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6748" w14:textId="77777777" w:rsidR="005051F6" w:rsidRPr="005051F6" w:rsidRDefault="005051F6" w:rsidP="005051F6">
      <w:pPr>
        <w:keepNext/>
        <w:spacing w:before="240" w:after="60" w:line="360" w:lineRule="auto"/>
        <w:jc w:val="both"/>
        <w:outlineLvl w:val="2"/>
        <w:rPr>
          <w:rFonts w:ascii="David" w:eastAsia="Times New Roman" w:hAnsi="David" w:cs="David"/>
          <w:b/>
          <w:bCs/>
          <w:sz w:val="24"/>
          <w:szCs w:val="24"/>
          <w:rtl/>
        </w:rPr>
      </w:pPr>
      <w:bookmarkStart w:id="0" w:name="_Toc130117750"/>
      <w:r w:rsidRPr="005051F6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נספח ג' למכרז – הצעת מחיר – יש לצרף </w:t>
      </w: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במעטפה נפרדת</w:t>
      </w:r>
      <w:r w:rsidRPr="005051F6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מיתר מסמכי ההצעה</w:t>
      </w:r>
      <w:bookmarkEnd w:id="0"/>
    </w:p>
    <w:p w14:paraId="6A3E1AAF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6B928A35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>יש למלא את כל פרטי ההצעה. הצעה מחיר חסרה עלולה להיפסל על הסף.</w:t>
      </w:r>
    </w:p>
    <w:p w14:paraId="6FCCFCE6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>שם המציע: _______________</w:t>
      </w:r>
    </w:p>
    <w:p w14:paraId="260F0841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 מס עוסק/ח.פ.: ____________</w:t>
      </w:r>
    </w:p>
    <w:p w14:paraId="29BC7377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t>לכבוד עדליא ייעוץ כלכלי בע"מ</w:t>
      </w:r>
    </w:p>
    <w:p w14:paraId="3DA66B81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>להלן הצעת המחיר למכרז מספר 01/23  למתן שירותי מחקר, ניהול ועיבוד נתוני תחבורה ציבורית עבור משרד התחבורה והבטיחות בדרכים</w:t>
      </w:r>
      <w:r w:rsidRPr="005051F6">
        <w:rPr>
          <w:rFonts w:ascii="David" w:eastAsia="Times New Roman" w:hAnsi="David" w:cs="David"/>
          <w:sz w:val="24"/>
          <w:szCs w:val="24"/>
        </w:rPr>
        <w:t>”</w:t>
      </w:r>
    </w:p>
    <w:p w14:paraId="34771472" w14:textId="77777777" w:rsidR="005051F6" w:rsidRPr="005051F6" w:rsidRDefault="005051F6" w:rsidP="005051F6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David" w:eastAsia="Times New Roman" w:hAnsi="David" w:cs="David"/>
          <w:sz w:val="24"/>
          <w:szCs w:val="24"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 התשלום יבוצע על פי המוצע בנספח זה </w:t>
      </w:r>
    </w:p>
    <w:p w14:paraId="5758386C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br/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361"/>
        <w:gridCol w:w="4215"/>
      </w:tblGrid>
      <w:tr w:rsidR="005051F6" w:rsidRPr="005051F6" w14:paraId="2115A203" w14:textId="77777777" w:rsidTr="009E1713">
        <w:tc>
          <w:tcPr>
            <w:tcW w:w="3486" w:type="dxa"/>
          </w:tcPr>
          <w:p w14:paraId="6E796D5C" w14:textId="77777777" w:rsidR="005051F6" w:rsidRPr="005051F6" w:rsidRDefault="005051F6" w:rsidP="005051F6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396" w:type="dxa"/>
          </w:tcPr>
          <w:p w14:paraId="4365525D" w14:textId="77777777" w:rsidR="005051F6" w:rsidRPr="005051F6" w:rsidRDefault="005051F6" w:rsidP="005051F6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 w:rsidRPr="005051F6">
              <w:rPr>
                <w:rFonts w:ascii="David" w:hAnsi="David" w:cs="David" w:hint="cs"/>
                <w:sz w:val="24"/>
                <w:szCs w:val="24"/>
                <w:rtl/>
              </w:rPr>
              <w:t>סכום בשקלים</w:t>
            </w:r>
          </w:p>
        </w:tc>
      </w:tr>
      <w:tr w:rsidR="005051F6" w:rsidRPr="005051F6" w14:paraId="7D0A44A7" w14:textId="77777777" w:rsidTr="009E1713">
        <w:tc>
          <w:tcPr>
            <w:tcW w:w="3486" w:type="dxa"/>
          </w:tcPr>
          <w:p w14:paraId="55F519F7" w14:textId="77777777" w:rsidR="005051F6" w:rsidRPr="005051F6" w:rsidRDefault="005051F6" w:rsidP="005051F6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 w:rsidRPr="005051F6">
              <w:rPr>
                <w:rFonts w:ascii="David" w:hAnsi="David" w:cs="David"/>
                <w:sz w:val="24"/>
                <w:szCs w:val="24"/>
                <w:rtl/>
              </w:rPr>
              <w:t xml:space="preserve">מחיר מוצע לאספקת השירותים נשוא המכרז לחודש </w:t>
            </w:r>
          </w:p>
        </w:tc>
        <w:tc>
          <w:tcPr>
            <w:tcW w:w="4396" w:type="dxa"/>
          </w:tcPr>
          <w:p w14:paraId="36F20082" w14:textId="77777777" w:rsidR="005051F6" w:rsidRPr="005051F6" w:rsidRDefault="005051F6" w:rsidP="005051F6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0DF8BB2C" w14:textId="77777777" w:rsidR="005051F6" w:rsidRPr="005051F6" w:rsidRDefault="005051F6" w:rsidP="005051F6">
      <w:pPr>
        <w:spacing w:after="200" w:line="360" w:lineRule="auto"/>
        <w:ind w:left="720"/>
        <w:contextualSpacing/>
        <w:jc w:val="both"/>
        <w:rPr>
          <w:rFonts w:ascii="David" w:eastAsia="Times New Roman" w:hAnsi="David" w:cs="David"/>
          <w:sz w:val="24"/>
          <w:szCs w:val="24"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br/>
      </w:r>
    </w:p>
    <w:p w14:paraId="1A314E3E" w14:textId="77777777" w:rsidR="005051F6" w:rsidRPr="005051F6" w:rsidRDefault="005051F6" w:rsidP="005051F6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David" w:eastAsia="Times New Roman" w:hAnsi="David" w:cs="David"/>
          <w:sz w:val="24"/>
          <w:szCs w:val="24"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>המחיר אינו כולל מע"מ</w:t>
      </w:r>
      <w:r w:rsidRPr="005051F6">
        <w:rPr>
          <w:rFonts w:ascii="David" w:eastAsia="Times New Roman" w:hAnsi="David" w:cs="David"/>
          <w:sz w:val="24"/>
          <w:szCs w:val="24"/>
        </w:rPr>
        <w:t>.</w:t>
      </w:r>
      <w:r w:rsidRPr="005051F6">
        <w:rPr>
          <w:rFonts w:ascii="David" w:eastAsia="Times New Roman" w:hAnsi="David" w:cs="David"/>
          <w:sz w:val="24"/>
          <w:szCs w:val="24"/>
          <w:rtl/>
        </w:rPr>
        <w:t xml:space="preserve">  </w:t>
      </w:r>
    </w:p>
    <w:p w14:paraId="70937065" w14:textId="77777777" w:rsidR="005051F6" w:rsidRPr="005051F6" w:rsidRDefault="005051F6" w:rsidP="005051F6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David" w:eastAsia="Times New Roman" w:hAnsi="David" w:cs="David"/>
          <w:sz w:val="24"/>
          <w:szCs w:val="24"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 המחיר כולל את כל ההוצאות כמפורט בסעיף   13.5  לסעיפי המכרז. ידוע, כי לא תשולם כל תמורה נוספת או אחרת מעבר למחיר המוצע להוציא תוספת עובדים כאמור בסעיף 6.</w:t>
      </w:r>
      <w:r w:rsidRPr="005051F6">
        <w:rPr>
          <w:rFonts w:ascii="David" w:eastAsia="Times New Roman" w:hAnsi="David" w:cs="David" w:hint="cs"/>
          <w:sz w:val="24"/>
          <w:szCs w:val="24"/>
          <w:rtl/>
        </w:rPr>
        <w:t>7</w:t>
      </w:r>
      <w:r w:rsidRPr="005051F6">
        <w:rPr>
          <w:rFonts w:ascii="David" w:eastAsia="Times New Roman" w:hAnsi="David" w:cs="David"/>
          <w:sz w:val="24"/>
          <w:szCs w:val="24"/>
          <w:rtl/>
        </w:rPr>
        <w:t>.4</w:t>
      </w:r>
      <w:r w:rsidRPr="005051F6">
        <w:rPr>
          <w:rFonts w:ascii="David" w:eastAsia="Times New Roman" w:hAnsi="David" w:cs="David" w:hint="cs"/>
          <w:sz w:val="24"/>
          <w:szCs w:val="24"/>
          <w:rtl/>
        </w:rPr>
        <w:t>.</w:t>
      </w:r>
    </w:p>
    <w:p w14:paraId="634BC4A8" w14:textId="77777777" w:rsidR="005051F6" w:rsidRPr="005051F6" w:rsidRDefault="005051F6" w:rsidP="005051F6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David" w:eastAsia="Times New Roman" w:hAnsi="David" w:cs="David"/>
          <w:sz w:val="24"/>
          <w:szCs w:val="24"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>לא יובא בחשבון בהצעת המחיר תשלום בגין תוספת כוח אדם, שתבוצע, ככל הנדרש, כאמור בסעיף  6.</w:t>
      </w:r>
      <w:r w:rsidRPr="005051F6">
        <w:rPr>
          <w:rFonts w:ascii="David" w:eastAsia="Times New Roman" w:hAnsi="David" w:cs="David" w:hint="cs"/>
          <w:sz w:val="24"/>
          <w:szCs w:val="24"/>
          <w:rtl/>
        </w:rPr>
        <w:t>7</w:t>
      </w:r>
      <w:r w:rsidRPr="005051F6">
        <w:rPr>
          <w:rFonts w:ascii="David" w:eastAsia="Times New Roman" w:hAnsi="David" w:cs="David"/>
          <w:sz w:val="24"/>
          <w:szCs w:val="24"/>
          <w:rtl/>
        </w:rPr>
        <w:t>.4</w:t>
      </w:r>
      <w:r w:rsidRPr="005051F6">
        <w:rPr>
          <w:rFonts w:ascii="David" w:eastAsia="Times New Roman" w:hAnsi="David" w:cs="David"/>
          <w:sz w:val="24"/>
          <w:szCs w:val="24"/>
        </w:rPr>
        <w:t xml:space="preserve"> </w:t>
      </w:r>
      <w:r w:rsidRPr="005051F6">
        <w:rPr>
          <w:rFonts w:ascii="David" w:eastAsia="Times New Roman" w:hAnsi="David" w:cs="David" w:hint="cs"/>
          <w:sz w:val="24"/>
          <w:szCs w:val="24"/>
          <w:rtl/>
        </w:rPr>
        <w:t xml:space="preserve"> ו</w:t>
      </w:r>
      <w:r w:rsidRPr="005051F6">
        <w:rPr>
          <w:rFonts w:ascii="David" w:eastAsia="Times New Roman" w:hAnsi="David" w:cs="David"/>
          <w:sz w:val="24"/>
          <w:szCs w:val="24"/>
          <w:rtl/>
        </w:rPr>
        <w:t>בסעיף 21.3</w:t>
      </w:r>
      <w:r w:rsidRPr="005051F6">
        <w:rPr>
          <w:rFonts w:ascii="David" w:eastAsia="Times New Roman" w:hAnsi="David" w:cs="David" w:hint="cs"/>
          <w:sz w:val="24"/>
          <w:szCs w:val="24"/>
          <w:rtl/>
        </w:rPr>
        <w:t>.</w:t>
      </w:r>
    </w:p>
    <w:p w14:paraId="6CC44582" w14:textId="77777777" w:rsidR="005051F6" w:rsidRPr="005051F6" w:rsidRDefault="005051F6" w:rsidP="005051F6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David" w:eastAsia="Times New Roman" w:hAnsi="David" w:cs="David"/>
          <w:sz w:val="24"/>
          <w:szCs w:val="24"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הצמדה תבוצע בהתאם </w:t>
      </w:r>
      <w:r w:rsidRPr="005051F6">
        <w:rPr>
          <w:rFonts w:ascii="David" w:eastAsia="Times New Roman" w:hAnsi="David" w:cs="David" w:hint="cs"/>
          <w:sz w:val="24"/>
          <w:szCs w:val="24"/>
          <w:rtl/>
        </w:rPr>
        <w:t>למנגנון</w:t>
      </w:r>
      <w:r w:rsidRPr="005051F6">
        <w:rPr>
          <w:rFonts w:ascii="David" w:eastAsia="Times New Roman" w:hAnsi="David" w:cs="David"/>
          <w:sz w:val="24"/>
          <w:szCs w:val="24"/>
          <w:rtl/>
        </w:rPr>
        <w:t xml:space="preserve"> הקבוע בסעיף </w:t>
      </w:r>
      <w:r w:rsidRPr="005051F6">
        <w:rPr>
          <w:rFonts w:ascii="David" w:eastAsia="Times New Roman" w:hAnsi="David" w:cs="David" w:hint="cs"/>
          <w:sz w:val="24"/>
          <w:szCs w:val="24"/>
          <w:rtl/>
        </w:rPr>
        <w:t xml:space="preserve">22 </w:t>
      </w:r>
      <w:r w:rsidRPr="005051F6">
        <w:rPr>
          <w:rFonts w:ascii="David" w:eastAsia="Times New Roman" w:hAnsi="David" w:cs="David"/>
          <w:sz w:val="24"/>
          <w:szCs w:val="24"/>
          <w:rtl/>
        </w:rPr>
        <w:t>למכרז</w:t>
      </w:r>
      <w:r w:rsidRPr="005051F6">
        <w:rPr>
          <w:rFonts w:ascii="David" w:eastAsia="Times New Roman" w:hAnsi="David" w:cs="David" w:hint="cs"/>
          <w:sz w:val="24"/>
          <w:szCs w:val="24"/>
          <w:rtl/>
        </w:rPr>
        <w:t>.</w:t>
      </w:r>
    </w:p>
    <w:p w14:paraId="40AB7C52" w14:textId="77777777" w:rsidR="005051F6" w:rsidRPr="005051F6" w:rsidRDefault="005051F6" w:rsidP="005051F6">
      <w:pPr>
        <w:numPr>
          <w:ilvl w:val="0"/>
          <w:numId w:val="1"/>
        </w:numPr>
        <w:spacing w:after="200" w:line="360" w:lineRule="auto"/>
        <w:contextualSpacing/>
        <w:rPr>
          <w:rFonts w:ascii="David" w:eastAsia="Times New Roman" w:hAnsi="David" w:cs="David"/>
          <w:sz w:val="24"/>
          <w:szCs w:val="24"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>ידוע לנו כי ההצמדה תהא על יתרת התמורה שטרם שולמה בלבד</w:t>
      </w:r>
      <w:r w:rsidRPr="005051F6">
        <w:rPr>
          <w:rFonts w:ascii="David" w:eastAsia="Times New Roman" w:hAnsi="David" w:cs="David" w:hint="cs"/>
          <w:sz w:val="24"/>
          <w:szCs w:val="24"/>
          <w:rtl/>
        </w:rPr>
        <w:t>.</w:t>
      </w:r>
      <w:r w:rsidRPr="005051F6">
        <w:rPr>
          <w:rFonts w:ascii="David" w:eastAsia="Times New Roman" w:hAnsi="David" w:cs="David"/>
          <w:sz w:val="24"/>
          <w:szCs w:val="24"/>
          <w:rtl/>
        </w:rPr>
        <w:br/>
      </w:r>
    </w:p>
    <w:p w14:paraId="0DCD2571" w14:textId="77777777" w:rsidR="005051F6" w:rsidRPr="005051F6" w:rsidRDefault="005051F6" w:rsidP="005051F6">
      <w:pPr>
        <w:spacing w:after="200" w:line="360" w:lineRule="auto"/>
        <w:ind w:left="720"/>
        <w:contextualSpacing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122216C0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40CF8E27" w14:textId="48F6157D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5051F6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_________________                                                           </w:t>
      </w:r>
      <w:r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     </w:t>
      </w:r>
      <w:r w:rsidRPr="005051F6">
        <w:rPr>
          <w:rFonts w:ascii="David" w:eastAsia="Times New Roman" w:hAnsi="David" w:cs="David"/>
          <w:b/>
          <w:bCs/>
          <w:sz w:val="24"/>
          <w:szCs w:val="24"/>
          <w:rtl/>
        </w:rPr>
        <w:t>___________________</w:t>
      </w:r>
    </w:p>
    <w:p w14:paraId="758D562A" w14:textId="77777777" w:rsidR="005051F6" w:rsidRPr="005051F6" w:rsidRDefault="005051F6" w:rsidP="005051F6">
      <w:pPr>
        <w:spacing w:after="200" w:line="360" w:lineRule="auto"/>
        <w:ind w:firstLine="567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5051F6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תאריך                                                                          </w:t>
      </w:r>
      <w:r w:rsidRPr="005051F6">
        <w:rPr>
          <w:rFonts w:ascii="David" w:eastAsia="Times New Roman" w:hAnsi="David" w:cs="David"/>
          <w:b/>
          <w:bCs/>
          <w:sz w:val="24"/>
          <w:szCs w:val="24"/>
          <w:rtl/>
        </w:rPr>
        <w:tab/>
        <w:t>חתימה וחותמת המציע</w:t>
      </w:r>
    </w:p>
    <w:p w14:paraId="3EEB6369" w14:textId="675177A1" w:rsidR="00B014CA" w:rsidRDefault="00B014CA">
      <w:pPr>
        <w:rPr>
          <w:rFonts w:hint="cs"/>
          <w:rtl/>
        </w:rPr>
      </w:pPr>
    </w:p>
    <w:p w14:paraId="647DBDCB" w14:textId="77777777" w:rsidR="005051F6" w:rsidRDefault="005051F6">
      <w:pPr>
        <w:bidi w:val="0"/>
        <w:rPr>
          <w:rFonts w:ascii="David" w:eastAsia="Times New Roman" w:hAnsi="David" w:cs="David"/>
          <w:b/>
          <w:bCs/>
          <w:sz w:val="24"/>
          <w:szCs w:val="24"/>
          <w:rtl/>
        </w:rPr>
      </w:pPr>
      <w:bookmarkStart w:id="1" w:name="_Toc57881923"/>
      <w:bookmarkStart w:id="2" w:name="_Toc57882237"/>
      <w:bookmarkStart w:id="3" w:name="_Toc57882601"/>
      <w:bookmarkStart w:id="4" w:name="_Toc57882884"/>
      <w:bookmarkStart w:id="5" w:name="_Toc58241197"/>
      <w:bookmarkStart w:id="6" w:name="_Toc114757405"/>
      <w:r>
        <w:rPr>
          <w:rFonts w:ascii="David" w:eastAsia="Times New Roman" w:hAnsi="David" w:cs="David"/>
          <w:b/>
          <w:bCs/>
          <w:sz w:val="24"/>
          <w:szCs w:val="24"/>
          <w:rtl/>
        </w:rPr>
        <w:br w:type="page"/>
      </w:r>
    </w:p>
    <w:p w14:paraId="1A9E4302" w14:textId="32EA6050" w:rsidR="00B014CA" w:rsidRPr="00B014CA" w:rsidRDefault="00B014CA" w:rsidP="00B014CA">
      <w:pPr>
        <w:bidi w:val="0"/>
        <w:spacing w:after="0" w:line="360" w:lineRule="auto"/>
        <w:jc w:val="right"/>
        <w:rPr>
          <w:rFonts w:ascii="David" w:eastAsia="Times New Roman" w:hAnsi="David" w:cs="David"/>
          <w:b/>
          <w:bCs/>
          <w:sz w:val="24"/>
          <w:szCs w:val="24"/>
        </w:rPr>
      </w:pPr>
      <w:r w:rsidRPr="00B014CA">
        <w:rPr>
          <w:rFonts w:ascii="David" w:eastAsia="Times New Roman" w:hAnsi="David" w:cs="David"/>
          <w:b/>
          <w:bCs/>
          <w:sz w:val="24"/>
          <w:szCs w:val="24"/>
          <w:rtl/>
        </w:rPr>
        <w:lastRenderedPageBreak/>
        <w:t>נספח ד' למכרז – טופס פרטי המציע</w:t>
      </w:r>
      <w:bookmarkEnd w:id="1"/>
      <w:bookmarkEnd w:id="2"/>
      <w:bookmarkEnd w:id="3"/>
      <w:bookmarkEnd w:id="4"/>
      <w:bookmarkEnd w:id="5"/>
      <w:bookmarkEnd w:id="6"/>
    </w:p>
    <w:p w14:paraId="447D6A62" w14:textId="77777777" w:rsidR="00B014CA" w:rsidRPr="00B014CA" w:rsidRDefault="00B014CA" w:rsidP="00B014CA">
      <w:pPr>
        <w:spacing w:after="20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1A671675" w14:textId="77777777" w:rsidR="00B014CA" w:rsidRPr="00B014CA" w:rsidRDefault="00B014CA" w:rsidP="00B014CA">
      <w:pPr>
        <w:spacing w:after="20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B014CA">
        <w:rPr>
          <w:rFonts w:ascii="David" w:eastAsia="Times New Roman" w:hAnsi="David" w:cs="David"/>
          <w:b/>
          <w:bCs/>
          <w:sz w:val="24"/>
          <w:szCs w:val="24"/>
          <w:rtl/>
        </w:rPr>
        <w:t>פרטים על הגוף המציע ואיש הקשר למכרז</w:t>
      </w:r>
    </w:p>
    <w:tbl>
      <w:tblPr>
        <w:bidiVisual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פרטים על הגוף המציע ואיש הקשר למכרז"/>
        <w:tblDescription w:val="בגוף הטבלה מצוינים מספר פרטים שיש למלא עבור המציע"/>
      </w:tblPr>
      <w:tblGrid>
        <w:gridCol w:w="468"/>
        <w:gridCol w:w="4140"/>
        <w:gridCol w:w="4500"/>
      </w:tblGrid>
      <w:tr w:rsidR="00B014CA" w:rsidRPr="00B014CA" w14:paraId="310AC832" w14:textId="77777777" w:rsidTr="004C0C11">
        <w:trPr>
          <w:trHeight w:val="95"/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4CB5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C386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פרטים על הגוף המציע ואיש הקשר למכרז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CA9C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27B9E32E" w14:textId="77777777" w:rsidTr="004C0C11">
        <w:trPr>
          <w:trHeight w:val="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F405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0CBB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שם המציע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1C28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11FF68CB" w14:textId="77777777" w:rsidTr="004C0C11">
        <w:trPr>
          <w:trHeight w:val="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1B7A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E0E7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מספר מזהה (מס' חברה / ע.מ. וכדומה)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FA1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3AFD03BC" w14:textId="77777777" w:rsidTr="004C0C11">
        <w:trPr>
          <w:trHeight w:val="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FD67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211A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סוג התארגנות (חברה, ע.מ.)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D45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641CAD51" w14:textId="77777777" w:rsidTr="004C0C11">
        <w:trPr>
          <w:trHeight w:val="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0875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3D14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תאריך התארגנות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1A89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1B72EF81" w14:textId="77777777" w:rsidTr="004C0C11">
        <w:trPr>
          <w:trHeight w:val="32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31FB6E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5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7803C" w14:textId="77777777" w:rsidR="00B014CA" w:rsidRPr="00B014CA" w:rsidRDefault="00B014CA" w:rsidP="00B014CA">
            <w:pPr>
              <w:tabs>
                <w:tab w:val="left" w:pos="2403"/>
              </w:tabs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שמות בעלים / שותפים</w:t>
            </w:r>
            <w:r w:rsidRPr="00B014CA">
              <w:rPr>
                <w:rFonts w:ascii="David" w:eastAsia="Times New Roman" w:hAnsi="David" w:cs="David"/>
                <w:sz w:val="24"/>
                <w:szCs w:val="24"/>
              </w:rP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2608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0A84C6EC" w14:textId="77777777" w:rsidTr="004C0C11">
        <w:trPr>
          <w:trHeight w:val="201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ADF3D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2E38D" w14:textId="77777777" w:rsidR="00B014CA" w:rsidRPr="00B014CA" w:rsidRDefault="00B014CA" w:rsidP="00B014CA">
            <w:pPr>
              <w:tabs>
                <w:tab w:val="left" w:pos="2403"/>
              </w:tabs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817F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2DB04C1E" w14:textId="77777777" w:rsidTr="004C0C11">
        <w:trPr>
          <w:trHeight w:val="221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00DC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C972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E5DE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191AA326" w14:textId="77777777" w:rsidTr="004C0C11">
        <w:trPr>
          <w:trHeight w:val="34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64E5E6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6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4A1F0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במקרה של חברה: שמות מורשי החתימה (לרבות סוג העניינים לגביהם ניתנה ההסמכה וכן גובה הסכום לגביו הוסמכו לחתום כאמור. </w:t>
            </w:r>
            <w:r w:rsidRPr="00B014CA">
              <w:rPr>
                <w:rFonts w:ascii="David" w:eastAsia="Times New Roman" w:hAnsi="David" w:cs="David"/>
                <w:sz w:val="24"/>
                <w:szCs w:val="24"/>
                <w:u w:val="single"/>
                <w:rtl/>
              </w:rPr>
              <w:t>יש לציין האם נדרשת חתימת אחד מהם בצירוף אחר וכו'</w:t>
            </w: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57EB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6A1ED522" w14:textId="77777777" w:rsidTr="004C0C11">
        <w:trPr>
          <w:trHeight w:val="34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194F0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B9481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E020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1DFC04DA" w14:textId="77777777" w:rsidTr="004C0C11">
        <w:trPr>
          <w:trHeight w:val="34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6B51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E6D5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3C23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4C124112" w14:textId="77777777" w:rsidTr="004C0C11">
        <w:trPr>
          <w:trHeight w:val="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D5AB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DCFC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שם המנהל הכללי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7D8D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14374E42" w14:textId="77777777" w:rsidTr="004C0C11">
        <w:trPr>
          <w:trHeight w:val="36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27E0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C27E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המען הרשמי של המציע (כולל מיקוד)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615E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298F5C16" w14:textId="77777777" w:rsidTr="004C0C11">
        <w:trPr>
          <w:trHeight w:val="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FE2A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4FF9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מספרי טלפון במשרד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DE91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3E1925CB" w14:textId="77777777" w:rsidTr="004C0C11">
        <w:trPr>
          <w:trHeight w:val="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71C2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2166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כתובת דוא"ל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450F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437120F9" w14:textId="77777777" w:rsidTr="004C0C11">
        <w:trPr>
          <w:trHeight w:val="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B250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9189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שם איש הקשר למכרז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12E1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2B80F118" w14:textId="77777777" w:rsidTr="004C0C11">
        <w:trPr>
          <w:trHeight w:val="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C520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4034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טלפון נייד של איש הקשר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418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24069DF3" w14:textId="77777777" w:rsidTr="004C0C11">
        <w:trPr>
          <w:trHeight w:val="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FE4A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04D3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כתובת דוא"ל של איש הקשר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BF02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</w:tbl>
    <w:p w14:paraId="2CE62E2C" w14:textId="77777777" w:rsidR="00B014CA" w:rsidRPr="00B014CA" w:rsidRDefault="00B014CA" w:rsidP="00B014CA">
      <w:pPr>
        <w:spacing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15861EFC" w14:textId="77777777" w:rsidR="00B014CA" w:rsidRPr="00B014CA" w:rsidRDefault="00B014CA" w:rsidP="00B014CA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B014CA">
        <w:rPr>
          <w:rFonts w:ascii="David" w:eastAsia="Times New Roman" w:hAnsi="David" w:cs="David"/>
          <w:sz w:val="24"/>
          <w:szCs w:val="24"/>
          <w:rtl/>
        </w:rPr>
        <w:t xml:space="preserve">תאריך: </w:t>
      </w:r>
      <w:r w:rsidRPr="00B014CA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______________________________</w:t>
      </w:r>
    </w:p>
    <w:p w14:paraId="555F6A95" w14:textId="77777777" w:rsidR="00B014CA" w:rsidRPr="00B014CA" w:rsidRDefault="00B014CA" w:rsidP="00B014CA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B014CA">
        <w:rPr>
          <w:rFonts w:ascii="David" w:eastAsia="Times New Roman" w:hAnsi="David" w:cs="David"/>
          <w:sz w:val="24"/>
          <w:szCs w:val="24"/>
          <w:rtl/>
        </w:rPr>
        <w:t xml:space="preserve">חתימת המציע: </w:t>
      </w:r>
      <w:r w:rsidRPr="00B014CA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</w:t>
      </w:r>
    </w:p>
    <w:p w14:paraId="74AA8535" w14:textId="77777777" w:rsidR="005051F6" w:rsidRPr="005051F6" w:rsidRDefault="00B014CA" w:rsidP="005051F6">
      <w:pPr>
        <w:pStyle w:val="3"/>
        <w:spacing w:line="360" w:lineRule="auto"/>
        <w:rPr>
          <w:rFonts w:ascii="David" w:eastAsia="Times New Roman" w:hAnsi="David" w:cs="David"/>
          <w:b/>
          <w:bCs/>
          <w:color w:val="auto"/>
          <w:rtl/>
        </w:rPr>
      </w:pPr>
      <w:r w:rsidRPr="00B014CA">
        <w:rPr>
          <w:rFonts w:ascii="David" w:eastAsia="Times New Roman" w:hAnsi="David" w:cs="David"/>
          <w:rtl/>
        </w:rPr>
        <w:br w:type="page"/>
      </w:r>
      <w:r w:rsidR="00000ECE" w:rsidRPr="00000ECE">
        <w:rPr>
          <w:rFonts w:ascii="David" w:eastAsia="Times New Roman" w:hAnsi="David" w:cs="David"/>
          <w:rtl/>
        </w:rPr>
        <w:lastRenderedPageBreak/>
        <w:t xml:space="preserve"> </w:t>
      </w:r>
      <w:bookmarkStart w:id="7" w:name="_Toc57881931"/>
      <w:bookmarkStart w:id="8" w:name="_Toc57882245"/>
      <w:bookmarkStart w:id="9" w:name="_Toc57882609"/>
      <w:bookmarkStart w:id="10" w:name="_Toc57882892"/>
      <w:bookmarkStart w:id="11" w:name="_Toc58241205"/>
      <w:bookmarkStart w:id="12" w:name="_Toc130117759"/>
      <w:r w:rsidR="005051F6" w:rsidRPr="005051F6">
        <w:rPr>
          <w:rFonts w:ascii="David" w:eastAsia="Times New Roman" w:hAnsi="David" w:cs="David"/>
          <w:b/>
          <w:bCs/>
          <w:color w:val="auto"/>
          <w:rtl/>
        </w:rPr>
        <w:t>נספח י"ב למכרז – ניסיון המציע</w:t>
      </w:r>
      <w:bookmarkEnd w:id="7"/>
      <w:bookmarkEnd w:id="8"/>
      <w:bookmarkEnd w:id="9"/>
      <w:bookmarkEnd w:id="10"/>
      <w:bookmarkEnd w:id="11"/>
      <w:r w:rsidR="005051F6" w:rsidRPr="005051F6">
        <w:rPr>
          <w:rFonts w:ascii="David" w:eastAsia="Times New Roman" w:hAnsi="David" w:cs="David"/>
          <w:b/>
          <w:bCs/>
          <w:color w:val="auto"/>
          <w:rtl/>
        </w:rPr>
        <w:t xml:space="preserve"> </w:t>
      </w:r>
      <w:r w:rsidR="005051F6" w:rsidRPr="005051F6">
        <w:rPr>
          <w:rFonts w:ascii="David" w:eastAsia="Times New Roman" w:hAnsi="David" w:cs="David" w:hint="cs"/>
          <w:b/>
          <w:bCs/>
          <w:color w:val="auto"/>
          <w:rtl/>
        </w:rPr>
        <w:t>והמועמד מטעמו</w:t>
      </w:r>
      <w:bookmarkEnd w:id="12"/>
      <w:r w:rsidR="005051F6" w:rsidRPr="005051F6">
        <w:rPr>
          <w:rFonts w:ascii="David" w:eastAsia="Times New Roman" w:hAnsi="David" w:cs="David"/>
          <w:b/>
          <w:bCs/>
          <w:color w:val="auto"/>
          <w:rtl/>
        </w:rPr>
        <w:t xml:space="preserve"> </w:t>
      </w:r>
    </w:p>
    <w:p w14:paraId="4CC52FA6" w14:textId="77777777" w:rsidR="005051F6" w:rsidRPr="005051F6" w:rsidRDefault="005051F6" w:rsidP="005051F6">
      <w:pPr>
        <w:spacing w:before="120"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 w:hint="cs"/>
          <w:sz w:val="24"/>
          <w:szCs w:val="24"/>
          <w:rtl/>
        </w:rPr>
        <w:t>נספח זה מיועד הן עבור בחינת העמידה בתנאי הסף והן לצורך ניקוד האיכות.</w:t>
      </w:r>
    </w:p>
    <w:p w14:paraId="43C1D4A3" w14:textId="77777777" w:rsidR="005051F6" w:rsidRPr="005051F6" w:rsidRDefault="005051F6" w:rsidP="005051F6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פרטים על ניסיון המציע בהתאם לסעיף 5.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1</w:t>
      </w: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למסמכי המכרז</w:t>
      </w:r>
    </w:p>
    <w:p w14:paraId="7E07492D" w14:textId="77777777" w:rsidR="005051F6" w:rsidRPr="005051F6" w:rsidRDefault="005051F6" w:rsidP="005051F6">
      <w:pPr>
        <w:spacing w:before="120"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אני הח"מ </w:t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t>______________________</w:t>
      </w:r>
      <w:r w:rsidRPr="005051F6">
        <w:rPr>
          <w:rFonts w:ascii="David" w:eastAsia="Times New Roman" w:hAnsi="David" w:cs="David"/>
          <w:sz w:val="24"/>
          <w:szCs w:val="24"/>
          <w:rtl/>
        </w:rPr>
        <w:t xml:space="preserve"> ת.ז. </w:t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t>___________________</w:t>
      </w:r>
      <w:r w:rsidRPr="005051F6">
        <w:rPr>
          <w:rFonts w:ascii="David" w:eastAsia="Times New Roman" w:hAnsi="David" w:cs="David"/>
          <w:sz w:val="24"/>
          <w:szCs w:val="24"/>
          <w:rtl/>
        </w:rPr>
        <w:t xml:space="preserve"> לאחר שהוזהרתי כי עלי לומר את האמת וכי אהיה צפוי לעונשים הקבועים בחוק אם לא אעשה כן, מצהיר/ה בזה כדלקמן:</w:t>
      </w:r>
    </w:p>
    <w:p w14:paraId="788F4CFD" w14:textId="77777777" w:rsidR="005051F6" w:rsidRPr="005051F6" w:rsidRDefault="005051F6" w:rsidP="005051F6">
      <w:pPr>
        <w:spacing w:after="20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>הנני נותן/</w:t>
      </w:r>
      <w:proofErr w:type="spellStart"/>
      <w:r w:rsidRPr="005051F6">
        <w:rPr>
          <w:rFonts w:ascii="David" w:eastAsia="Times New Roman" w:hAnsi="David" w:cs="David"/>
          <w:sz w:val="24"/>
          <w:szCs w:val="24"/>
          <w:rtl/>
        </w:rPr>
        <w:t>נת</w:t>
      </w:r>
      <w:proofErr w:type="spellEnd"/>
      <w:r w:rsidRPr="005051F6">
        <w:rPr>
          <w:rFonts w:ascii="David" w:eastAsia="Times New Roman" w:hAnsi="David" w:cs="David"/>
          <w:sz w:val="24"/>
          <w:szCs w:val="24"/>
          <w:rtl/>
        </w:rPr>
        <w:t xml:space="preserve"> תצהיר זה בשם ___________________ שהוא המציע (להלן:  "המציע") בתמיכה להצעה </w:t>
      </w:r>
      <w:r w:rsidRPr="005051F6">
        <w:rPr>
          <w:rFonts w:ascii="David" w:eastAsia="Times New Roman" w:hAnsi="David" w:cs="David" w:hint="cs"/>
          <w:sz w:val="24"/>
          <w:szCs w:val="24"/>
          <w:rtl/>
        </w:rPr>
        <w:t xml:space="preserve">במכרז מספר 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rtl/>
        </w:rPr>
        <w:t>01/23</w:t>
      </w:r>
      <w:r w:rsidRPr="005051F6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rtl/>
        </w:rPr>
        <w:t>"</w:t>
      </w:r>
      <w:r w:rsidRPr="005051F6">
        <w:rPr>
          <w:rFonts w:ascii="David" w:eastAsia="Times New Roman" w:hAnsi="David" w:cs="David"/>
          <w:b/>
          <w:bCs/>
          <w:sz w:val="24"/>
          <w:szCs w:val="24"/>
          <w:rtl/>
        </w:rPr>
        <w:t>למתן שירותי מחקר, ניהול ועיבוד נתוני תחבורה ציבורית"</w:t>
      </w:r>
      <w:r w:rsidRPr="005051F6">
        <w:rPr>
          <w:rFonts w:ascii="David" w:eastAsia="Times New Roman" w:hAnsi="David" w:cs="David"/>
          <w:sz w:val="24"/>
          <w:szCs w:val="24"/>
          <w:rtl/>
        </w:rPr>
        <w:t xml:space="preserve">  (להלן: "</w:t>
      </w:r>
      <w:r w:rsidRPr="005051F6">
        <w:rPr>
          <w:rFonts w:ascii="David" w:eastAsia="Times New Roman" w:hAnsi="David" w:cs="David"/>
          <w:b/>
          <w:bCs/>
          <w:sz w:val="24"/>
          <w:szCs w:val="24"/>
          <w:rtl/>
        </w:rPr>
        <w:t>המכרז</w:t>
      </w:r>
      <w:r w:rsidRPr="005051F6">
        <w:rPr>
          <w:rFonts w:ascii="David" w:eastAsia="Times New Roman" w:hAnsi="David" w:cs="David"/>
          <w:sz w:val="24"/>
          <w:szCs w:val="24"/>
          <w:rtl/>
        </w:rPr>
        <w:t>"). אני מצהיר/ה כי הנני מוסמך/ת לתת תצהיר זה בשם המציע.</w:t>
      </w:r>
    </w:p>
    <w:p w14:paraId="2C8979AD" w14:textId="77777777" w:rsidR="005051F6" w:rsidRPr="005051F6" w:rsidRDefault="005051F6" w:rsidP="005051F6">
      <w:pPr>
        <w:spacing w:before="120"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הריני מצהיר בזאת, כי המציע </w:t>
      </w:r>
      <w:r w:rsidRPr="005051F6">
        <w:rPr>
          <w:rFonts w:ascii="David" w:eastAsia="Times New Roman" w:hAnsi="David" w:cs="David" w:hint="cs"/>
          <w:sz w:val="24"/>
          <w:szCs w:val="24"/>
          <w:rtl/>
        </w:rPr>
        <w:t xml:space="preserve">עומד בכל תנאי הסף במכרז ובכלל זה תנאי סף 5.1, כמו כן המציע </w:t>
      </w:r>
      <w:r w:rsidRPr="005051F6">
        <w:rPr>
          <w:rFonts w:ascii="David" w:eastAsia="Times New Roman" w:hAnsi="David" w:cs="David"/>
          <w:sz w:val="24"/>
          <w:szCs w:val="24"/>
          <w:rtl/>
        </w:rPr>
        <w:t>בעל ניסיון, כמפורט במסמך זה:</w:t>
      </w:r>
    </w:p>
    <w:p w14:paraId="310DADC0" w14:textId="77777777" w:rsidR="005051F6" w:rsidRPr="005051F6" w:rsidRDefault="005051F6" w:rsidP="005051F6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פרטים על ניסיון המציע בהתאם לסעיף 5.1.8 למסמכי המכרז </w:t>
      </w:r>
    </w:p>
    <w:p w14:paraId="74CF78A9" w14:textId="77777777" w:rsidR="005051F6" w:rsidRPr="005051F6" w:rsidRDefault="005051F6" w:rsidP="005051F6">
      <w:pPr>
        <w:spacing w:after="20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במהלך שנתיים רצופות (24 חודשים) בין השנים 2018-2022 ועד המועד האחרון להגשת ההצעות, המציע העסיק בהעסקה ישירה (קיום יחסי עובד - מעביד), לפחות 5 עובדים, מתוכם לפחות שלושה מועסקים לצורך אחד או יותר מהתחומים המנויים בסעיף </w:t>
      </w:r>
      <w:r w:rsidRPr="005051F6">
        <w:rPr>
          <w:rFonts w:ascii="David" w:eastAsia="Times New Roman" w:hAnsi="David" w:cs="David"/>
          <w:sz w:val="24"/>
          <w:szCs w:val="24"/>
          <w:cs/>
        </w:rPr>
        <w:t>‎</w:t>
      </w:r>
      <w:r w:rsidRPr="005051F6">
        <w:rPr>
          <w:rFonts w:ascii="David" w:eastAsia="Times New Roman" w:hAnsi="David" w:cs="David"/>
          <w:sz w:val="24"/>
          <w:szCs w:val="24"/>
        </w:rPr>
        <w:t>5.1.10</w:t>
      </w:r>
      <w:r w:rsidRPr="005051F6">
        <w:rPr>
          <w:rFonts w:ascii="David" w:eastAsia="Times New Roman" w:hAnsi="David" w:cs="David"/>
          <w:sz w:val="24"/>
          <w:szCs w:val="24"/>
          <w:rtl/>
        </w:rPr>
        <w:t xml:space="preserve"> להלן.  </w:t>
      </w:r>
    </w:p>
    <w:p w14:paraId="5654EA66" w14:textId="77777777" w:rsidR="005051F6" w:rsidRPr="005051F6" w:rsidRDefault="005051F6" w:rsidP="005051F6">
      <w:pPr>
        <w:spacing w:after="200" w:line="360" w:lineRule="auto"/>
        <w:ind w:right="567"/>
        <w:jc w:val="both"/>
        <w:rPr>
          <w:rFonts w:ascii="David" w:eastAsia="Times New Roman" w:hAnsi="David" w:cs="David"/>
          <w:sz w:val="24"/>
          <w:szCs w:val="24"/>
        </w:rPr>
      </w:pPr>
    </w:p>
    <w:p w14:paraId="12B12067" w14:textId="77777777" w:rsidR="005051F6" w:rsidRPr="005051F6" w:rsidRDefault="005051F6" w:rsidP="005051F6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פרטים על ניסיון המציע בהתאם לסעיף 5.1.10 למסמכי המכרז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ולסעיף 7.2</w:t>
      </w:r>
    </w:p>
    <w:p w14:paraId="3034BEA0" w14:textId="77777777" w:rsidR="005051F6" w:rsidRPr="005051F6" w:rsidRDefault="005051F6" w:rsidP="005051F6">
      <w:pPr>
        <w:spacing w:after="120" w:line="360" w:lineRule="auto"/>
        <w:jc w:val="both"/>
        <w:rPr>
          <w:rFonts w:ascii="David" w:eastAsia="Calibri" w:hAnsi="David" w:cs="David"/>
          <w:sz w:val="24"/>
          <w:szCs w:val="24"/>
          <w:u w:val="single"/>
          <w:rtl/>
          <w:lang w:val="en-GB"/>
        </w:rPr>
      </w:pPr>
      <w:r w:rsidRPr="005051F6">
        <w:rPr>
          <w:rFonts w:ascii="David" w:eastAsia="Calibri" w:hAnsi="David" w:cs="David" w:hint="cs"/>
          <w:sz w:val="24"/>
          <w:szCs w:val="24"/>
          <w:u w:val="single"/>
          <w:rtl/>
          <w:lang w:val="en-GB"/>
        </w:rPr>
        <w:t>סעיף 5.1.10:</w:t>
      </w:r>
    </w:p>
    <w:p w14:paraId="7281C43B" w14:textId="77777777" w:rsidR="005051F6" w:rsidRPr="005051F6" w:rsidRDefault="005051F6" w:rsidP="005051F6">
      <w:pPr>
        <w:spacing w:after="120" w:line="360" w:lineRule="auto"/>
        <w:jc w:val="both"/>
        <w:rPr>
          <w:rFonts w:ascii="David" w:eastAsia="Calibri" w:hAnsi="David" w:cs="David"/>
          <w:sz w:val="24"/>
          <w:szCs w:val="24"/>
          <w:u w:val="single"/>
          <w:lang w:val="en-GB"/>
        </w:rPr>
      </w:pPr>
      <w:r w:rsidRPr="005051F6">
        <w:rPr>
          <w:rFonts w:ascii="David" w:eastAsia="Calibri" w:hAnsi="David" w:cs="David"/>
          <w:sz w:val="24"/>
          <w:szCs w:val="24"/>
          <w:rtl/>
          <w:lang w:val="en-GB"/>
        </w:rPr>
        <w:t>המציע בעל ניסיון של שני פרויקטים לפחות בתחום הביג דאטה במהלך השנים 2015 ועד המועד האחרון להגשת ההצעות.</w:t>
      </w:r>
      <w:r w:rsidRPr="005051F6">
        <w:rPr>
          <w:rFonts w:ascii="David" w:eastAsia="Calibri" w:hAnsi="David" w:cs="David"/>
          <w:sz w:val="24"/>
          <w:szCs w:val="24"/>
          <w:lang w:val="en-GB"/>
        </w:rPr>
        <w:t xml:space="preserve"> </w:t>
      </w:r>
      <w:r w:rsidRPr="005051F6">
        <w:rPr>
          <w:rFonts w:ascii="David" w:eastAsia="Calibri" w:hAnsi="David" w:cs="David"/>
          <w:b/>
          <w:bCs/>
          <w:sz w:val="24"/>
          <w:szCs w:val="24"/>
          <w:u w:val="single"/>
          <w:rtl/>
          <w:lang w:val="en-GB"/>
        </w:rPr>
        <w:t>בסעיף זה פרויקט בתחום הביג דאטה חייב לכלול לפחות שניים מתוך הבאים:</w:t>
      </w:r>
    </w:p>
    <w:p w14:paraId="77520FE7" w14:textId="77777777" w:rsidR="005051F6" w:rsidRPr="005051F6" w:rsidRDefault="005051F6" w:rsidP="005051F6">
      <w:pPr>
        <w:numPr>
          <w:ilvl w:val="0"/>
          <w:numId w:val="2"/>
        </w:numPr>
        <w:spacing w:after="120" w:line="360" w:lineRule="auto"/>
        <w:jc w:val="both"/>
        <w:rPr>
          <w:rFonts w:ascii="David" w:eastAsia="Calibri" w:hAnsi="David" w:cs="David"/>
          <w:sz w:val="24"/>
          <w:szCs w:val="24"/>
          <w:rtl/>
          <w:lang w:val="en-GB"/>
        </w:rPr>
      </w:pPr>
      <w:r w:rsidRPr="005051F6">
        <w:rPr>
          <w:rFonts w:ascii="David" w:eastAsia="Calibri" w:hAnsi="David" w:cs="David"/>
          <w:sz w:val="24"/>
          <w:szCs w:val="24"/>
          <w:rtl/>
          <w:lang w:val="en-GB"/>
        </w:rPr>
        <w:t>ניתוח מאגרי ביג דאטה לטובת מענה על שאלה עסקית מוגדרת מראש</w:t>
      </w:r>
      <w:r w:rsidRPr="005051F6">
        <w:rPr>
          <w:rFonts w:ascii="David" w:eastAsia="Calibri" w:hAnsi="David" w:cs="David"/>
          <w:sz w:val="24"/>
          <w:szCs w:val="24"/>
          <w:lang w:val="en-GB"/>
        </w:rPr>
        <w:t>.</w:t>
      </w:r>
    </w:p>
    <w:p w14:paraId="22391684" w14:textId="77777777" w:rsidR="005051F6" w:rsidRPr="005051F6" w:rsidRDefault="005051F6" w:rsidP="005051F6">
      <w:pPr>
        <w:numPr>
          <w:ilvl w:val="0"/>
          <w:numId w:val="2"/>
        </w:numPr>
        <w:spacing w:after="120" w:line="360" w:lineRule="auto"/>
        <w:jc w:val="both"/>
        <w:rPr>
          <w:rFonts w:ascii="David" w:eastAsia="Calibri" w:hAnsi="David" w:cs="David"/>
          <w:sz w:val="24"/>
          <w:szCs w:val="24"/>
          <w:lang w:val="en-GB"/>
        </w:rPr>
      </w:pPr>
      <w:r w:rsidRPr="005051F6">
        <w:rPr>
          <w:rFonts w:ascii="David" w:eastAsia="Calibri" w:hAnsi="David" w:cs="David"/>
          <w:sz w:val="24"/>
          <w:szCs w:val="24"/>
          <w:rtl/>
          <w:lang w:val="en-GB"/>
        </w:rPr>
        <w:t>ליווי הקמת תשתית לקליטת ביג דאטה.</w:t>
      </w:r>
    </w:p>
    <w:p w14:paraId="03219AB3" w14:textId="77777777" w:rsidR="005051F6" w:rsidRPr="005051F6" w:rsidRDefault="005051F6" w:rsidP="005051F6">
      <w:pPr>
        <w:numPr>
          <w:ilvl w:val="0"/>
          <w:numId w:val="2"/>
        </w:numPr>
        <w:spacing w:after="120" w:line="360" w:lineRule="auto"/>
        <w:jc w:val="both"/>
        <w:rPr>
          <w:rFonts w:ascii="David" w:eastAsia="Calibri" w:hAnsi="David" w:cs="David"/>
          <w:sz w:val="24"/>
          <w:szCs w:val="24"/>
          <w:lang w:val="en-GB"/>
        </w:rPr>
      </w:pPr>
      <w:r w:rsidRPr="005051F6">
        <w:rPr>
          <w:rFonts w:ascii="David" w:eastAsia="Calibri" w:hAnsi="David" w:cs="David"/>
          <w:sz w:val="24"/>
          <w:szCs w:val="24"/>
          <w:rtl/>
          <w:lang w:val="en-GB"/>
        </w:rPr>
        <w:t>איתור מאגרי ביג דאטה שימושיים</w:t>
      </w:r>
      <w:r w:rsidRPr="005051F6">
        <w:rPr>
          <w:rFonts w:ascii="David" w:eastAsia="Calibri" w:hAnsi="David" w:cs="David"/>
          <w:sz w:val="24"/>
          <w:szCs w:val="24"/>
          <w:lang w:val="en-GB"/>
        </w:rPr>
        <w:t>.</w:t>
      </w:r>
    </w:p>
    <w:p w14:paraId="3B388936" w14:textId="77777777" w:rsidR="005051F6" w:rsidRPr="005051F6" w:rsidRDefault="005051F6" w:rsidP="005051F6">
      <w:pPr>
        <w:numPr>
          <w:ilvl w:val="0"/>
          <w:numId w:val="2"/>
        </w:numPr>
        <w:spacing w:after="120" w:line="360" w:lineRule="auto"/>
        <w:jc w:val="both"/>
        <w:rPr>
          <w:rFonts w:ascii="David" w:eastAsia="Calibri" w:hAnsi="David" w:cs="David"/>
          <w:sz w:val="24"/>
          <w:szCs w:val="24"/>
          <w:lang w:val="en-GB"/>
        </w:rPr>
      </w:pPr>
      <w:r w:rsidRPr="005051F6">
        <w:rPr>
          <w:rFonts w:ascii="David" w:eastAsia="Calibri" w:hAnsi="David" w:cs="David"/>
          <w:sz w:val="24"/>
          <w:szCs w:val="24"/>
          <w:rtl/>
          <w:lang w:val="en-GB"/>
        </w:rPr>
        <w:t>גיבוש תכנית אסטרטגיה לשימוש בנתוני ביג דאטה של הארגון</w:t>
      </w:r>
      <w:r w:rsidRPr="005051F6">
        <w:rPr>
          <w:rFonts w:ascii="David" w:eastAsia="Calibri" w:hAnsi="David" w:cs="David"/>
          <w:sz w:val="24"/>
          <w:szCs w:val="24"/>
          <w:lang w:val="en-GB"/>
        </w:rPr>
        <w:t>.</w:t>
      </w:r>
    </w:p>
    <w:p w14:paraId="02F4C1B4" w14:textId="77777777" w:rsidR="005051F6" w:rsidRPr="005051F6" w:rsidRDefault="005051F6" w:rsidP="005051F6">
      <w:pPr>
        <w:numPr>
          <w:ilvl w:val="0"/>
          <w:numId w:val="2"/>
        </w:numPr>
        <w:spacing w:after="120" w:line="360" w:lineRule="auto"/>
        <w:jc w:val="both"/>
        <w:rPr>
          <w:rFonts w:ascii="David" w:eastAsia="Calibri" w:hAnsi="David" w:cs="David"/>
          <w:sz w:val="24"/>
          <w:szCs w:val="24"/>
          <w:lang w:val="en-GB"/>
        </w:rPr>
      </w:pPr>
      <w:r w:rsidRPr="005051F6">
        <w:rPr>
          <w:rFonts w:ascii="David" w:eastAsia="Calibri" w:hAnsi="David" w:cs="David"/>
          <w:sz w:val="24"/>
          <w:szCs w:val="24"/>
          <w:rtl/>
          <w:lang w:val="en-GB"/>
        </w:rPr>
        <w:t xml:space="preserve">גיבוש מתודולוגיה סדורה לניתוח מאגרי המידע עבור קבלת תוצרים תומכי קבלת החלטות ארגוניות. </w:t>
      </w:r>
    </w:p>
    <w:p w14:paraId="02B7BBC9" w14:textId="77777777" w:rsidR="005051F6" w:rsidRPr="005051F6" w:rsidRDefault="005051F6" w:rsidP="005051F6">
      <w:pPr>
        <w:spacing w:after="120" w:line="360" w:lineRule="auto"/>
        <w:ind w:left="360" w:hanging="360"/>
        <w:jc w:val="both"/>
        <w:rPr>
          <w:rFonts w:ascii="David" w:eastAsia="Calibri" w:hAnsi="David" w:cs="David"/>
          <w:sz w:val="24"/>
          <w:szCs w:val="24"/>
          <w:u w:val="single"/>
          <w:rtl/>
          <w:lang w:val="en-GB"/>
        </w:rPr>
      </w:pPr>
      <w:r w:rsidRPr="005051F6">
        <w:rPr>
          <w:rFonts w:ascii="David" w:eastAsia="Calibri" w:hAnsi="David" w:cs="David" w:hint="cs"/>
          <w:sz w:val="24"/>
          <w:szCs w:val="24"/>
          <w:u w:val="single"/>
          <w:rtl/>
          <w:lang w:val="en-GB"/>
        </w:rPr>
        <w:t>סעיף 7.2:</w:t>
      </w:r>
    </w:p>
    <w:p w14:paraId="5DABB3A2" w14:textId="77777777" w:rsidR="005051F6" w:rsidRPr="005051F6" w:rsidRDefault="005051F6" w:rsidP="005051F6">
      <w:pPr>
        <w:numPr>
          <w:ilvl w:val="0"/>
          <w:numId w:val="10"/>
        </w:numPr>
        <w:spacing w:after="120" w:line="360" w:lineRule="auto"/>
        <w:jc w:val="both"/>
        <w:rPr>
          <w:rFonts w:ascii="David" w:eastAsia="Calibri" w:hAnsi="David" w:cs="David"/>
          <w:sz w:val="24"/>
          <w:szCs w:val="24"/>
          <w:lang w:val="en-GB"/>
        </w:rPr>
      </w:pPr>
      <w:r w:rsidRPr="005051F6">
        <w:rPr>
          <w:rFonts w:ascii="David" w:eastAsia="Calibri" w:hAnsi="David" w:cs="David" w:hint="cs"/>
          <w:sz w:val="24"/>
          <w:szCs w:val="24"/>
          <w:rtl/>
          <w:lang w:val="en-GB"/>
        </w:rPr>
        <w:t xml:space="preserve">ניסיון נוסף </w:t>
      </w:r>
      <w:proofErr w:type="spellStart"/>
      <w:r w:rsidRPr="005051F6">
        <w:rPr>
          <w:rFonts w:ascii="David" w:eastAsia="Calibri" w:hAnsi="David" w:cs="David" w:hint="cs"/>
          <w:sz w:val="24"/>
          <w:szCs w:val="24"/>
          <w:rtl/>
          <w:lang w:val="en-GB"/>
        </w:rPr>
        <w:t>בפרוייקטים</w:t>
      </w:r>
      <w:proofErr w:type="spellEnd"/>
      <w:r w:rsidRPr="005051F6">
        <w:rPr>
          <w:rFonts w:ascii="David" w:eastAsia="Calibri" w:hAnsi="David" w:cs="David" w:hint="cs"/>
          <w:sz w:val="24"/>
          <w:szCs w:val="24"/>
          <w:rtl/>
          <w:lang w:val="en-GB"/>
        </w:rPr>
        <w:t xml:space="preserve"> בתחום הדאטה, מעבר לתנאי סף 5.1.10</w:t>
      </w:r>
    </w:p>
    <w:p w14:paraId="1F1745BC" w14:textId="77777777" w:rsidR="005051F6" w:rsidRPr="005051F6" w:rsidRDefault="005051F6" w:rsidP="005051F6">
      <w:pPr>
        <w:numPr>
          <w:ilvl w:val="1"/>
          <w:numId w:val="10"/>
        </w:numPr>
        <w:spacing w:before="60" w:after="60" w:line="360" w:lineRule="auto"/>
        <w:ind w:right="34"/>
        <w:jc w:val="both"/>
        <w:rPr>
          <w:rFonts w:ascii="David" w:eastAsia="Calibri" w:hAnsi="David" w:cs="David"/>
          <w:b/>
          <w:bCs/>
          <w:sz w:val="24"/>
          <w:szCs w:val="24"/>
          <w:u w:val="single"/>
          <w:lang w:val="en-GB"/>
        </w:rPr>
      </w:pPr>
      <w:r w:rsidRPr="005051F6">
        <w:rPr>
          <w:rFonts w:ascii="David" w:eastAsia="Calibri" w:hAnsi="David" w:cs="David"/>
          <w:sz w:val="24"/>
          <w:szCs w:val="24"/>
          <w:rtl/>
          <w:lang w:val="en-GB"/>
        </w:rPr>
        <w:t>מספר הפרויקטים מעבר לשניים שהובאו בחשבון לבחינת עמידה בתנאי סף 5.1.10</w:t>
      </w:r>
    </w:p>
    <w:p w14:paraId="5ADB011B" w14:textId="77777777" w:rsidR="005051F6" w:rsidRPr="005051F6" w:rsidRDefault="005051F6" w:rsidP="005051F6">
      <w:pPr>
        <w:numPr>
          <w:ilvl w:val="1"/>
          <w:numId w:val="10"/>
        </w:numPr>
        <w:spacing w:before="60" w:after="60" w:line="360" w:lineRule="auto"/>
        <w:ind w:right="34"/>
        <w:jc w:val="both"/>
        <w:rPr>
          <w:rFonts w:ascii="David" w:eastAsia="Calibri" w:hAnsi="David" w:cs="David"/>
          <w:sz w:val="24"/>
          <w:szCs w:val="24"/>
          <w:lang w:val="en-GB"/>
        </w:rPr>
      </w:pPr>
      <w:r w:rsidRPr="005051F6">
        <w:rPr>
          <w:rFonts w:ascii="David" w:eastAsia="Calibri" w:hAnsi="David" w:cs="David"/>
          <w:sz w:val="24"/>
          <w:szCs w:val="24"/>
          <w:rtl/>
          <w:lang w:val="en-GB"/>
        </w:rPr>
        <w:lastRenderedPageBreak/>
        <w:t xml:space="preserve">כל פרויקט מעבר לזה שהובא בחשבון לצורך עמידה בתנאי הסף יעניק </w:t>
      </w:r>
      <w:r w:rsidRPr="005051F6">
        <w:rPr>
          <w:rFonts w:ascii="David" w:eastAsia="Calibri" w:hAnsi="David" w:cs="David" w:hint="cs"/>
          <w:sz w:val="24"/>
          <w:szCs w:val="24"/>
          <w:rtl/>
          <w:lang w:val="en-GB"/>
        </w:rPr>
        <w:t>1</w:t>
      </w:r>
      <w:r w:rsidRPr="005051F6">
        <w:rPr>
          <w:rFonts w:ascii="David" w:eastAsia="Calibri" w:hAnsi="David" w:cs="David"/>
          <w:sz w:val="24"/>
          <w:szCs w:val="24"/>
          <w:rtl/>
          <w:lang w:val="en-GB"/>
        </w:rPr>
        <w:t xml:space="preserve"> </w:t>
      </w:r>
      <w:proofErr w:type="spellStart"/>
      <w:r w:rsidRPr="005051F6">
        <w:rPr>
          <w:rFonts w:ascii="David" w:eastAsia="Calibri" w:hAnsi="David" w:cs="David"/>
          <w:sz w:val="24"/>
          <w:szCs w:val="24"/>
          <w:rtl/>
          <w:lang w:val="en-GB"/>
        </w:rPr>
        <w:t>נק</w:t>
      </w:r>
      <w:proofErr w:type="spellEnd"/>
      <w:r w:rsidRPr="005051F6">
        <w:rPr>
          <w:rFonts w:ascii="David" w:eastAsia="Calibri" w:hAnsi="David" w:cs="David"/>
          <w:sz w:val="24"/>
          <w:szCs w:val="24"/>
          <w:rtl/>
          <w:lang w:val="en-GB"/>
        </w:rPr>
        <w:t xml:space="preserve">', עד למקסימום של </w:t>
      </w:r>
      <w:r w:rsidRPr="005051F6">
        <w:rPr>
          <w:rFonts w:ascii="David" w:eastAsia="Calibri" w:hAnsi="David" w:cs="David" w:hint="cs"/>
          <w:sz w:val="24"/>
          <w:szCs w:val="24"/>
          <w:rtl/>
          <w:lang w:val="en-GB"/>
        </w:rPr>
        <w:t>3</w:t>
      </w:r>
      <w:r w:rsidRPr="005051F6">
        <w:rPr>
          <w:rFonts w:ascii="David" w:eastAsia="Calibri" w:hAnsi="David" w:cs="David"/>
          <w:sz w:val="24"/>
          <w:szCs w:val="24"/>
          <w:rtl/>
          <w:lang w:val="en-GB"/>
        </w:rPr>
        <w:t xml:space="preserve"> נקודות</w:t>
      </w:r>
    </w:p>
    <w:p w14:paraId="1EC65169" w14:textId="77777777" w:rsidR="005051F6" w:rsidRPr="005051F6" w:rsidRDefault="005051F6" w:rsidP="005051F6">
      <w:pPr>
        <w:numPr>
          <w:ilvl w:val="0"/>
          <w:numId w:val="10"/>
        </w:numPr>
        <w:spacing w:after="120" w:line="360" w:lineRule="auto"/>
        <w:jc w:val="both"/>
        <w:rPr>
          <w:rFonts w:ascii="David" w:eastAsia="Calibri" w:hAnsi="David" w:cs="David"/>
          <w:sz w:val="24"/>
          <w:szCs w:val="24"/>
          <w:lang w:val="en-GB"/>
        </w:rPr>
      </w:pPr>
      <w:r w:rsidRPr="005051F6">
        <w:rPr>
          <w:rFonts w:ascii="David" w:eastAsia="Calibri" w:hAnsi="David" w:cs="David"/>
          <w:sz w:val="24"/>
          <w:szCs w:val="24"/>
          <w:rtl/>
          <w:lang w:val="en-GB"/>
        </w:rPr>
        <w:t>ניסיון במגוון תחומי הביג דאטה</w:t>
      </w:r>
    </w:p>
    <w:p w14:paraId="392DF280" w14:textId="77777777" w:rsidR="005051F6" w:rsidRPr="005051F6" w:rsidRDefault="005051F6" w:rsidP="005051F6">
      <w:pPr>
        <w:numPr>
          <w:ilvl w:val="1"/>
          <w:numId w:val="10"/>
        </w:numPr>
        <w:spacing w:after="120" w:line="360" w:lineRule="auto"/>
        <w:jc w:val="both"/>
        <w:rPr>
          <w:rFonts w:ascii="David" w:eastAsia="Calibri" w:hAnsi="David" w:cs="David"/>
          <w:sz w:val="24"/>
          <w:szCs w:val="24"/>
          <w:lang w:val="en-GB"/>
        </w:rPr>
      </w:pPr>
      <w:r w:rsidRPr="005051F6">
        <w:rPr>
          <w:rFonts w:ascii="David" w:eastAsia="Calibri" w:hAnsi="David" w:cs="David"/>
          <w:sz w:val="24"/>
          <w:szCs w:val="24"/>
          <w:rtl/>
          <w:lang w:val="en-GB"/>
        </w:rPr>
        <w:t xml:space="preserve">ניסיון במגוון תחומי הביג דאטה הנמנים בסעיף </w:t>
      </w:r>
      <w:r w:rsidRPr="005051F6">
        <w:rPr>
          <w:rFonts w:ascii="David" w:eastAsia="Calibri" w:hAnsi="David" w:cs="David" w:hint="cs"/>
          <w:sz w:val="24"/>
          <w:szCs w:val="24"/>
          <w:rtl/>
          <w:lang w:val="en-GB"/>
        </w:rPr>
        <w:t>5.1.10</w:t>
      </w:r>
    </w:p>
    <w:p w14:paraId="32BCEBAC" w14:textId="77777777" w:rsidR="005051F6" w:rsidRPr="005051F6" w:rsidRDefault="005051F6" w:rsidP="005051F6">
      <w:pPr>
        <w:numPr>
          <w:ilvl w:val="1"/>
          <w:numId w:val="10"/>
        </w:numPr>
        <w:spacing w:after="120" w:line="360" w:lineRule="auto"/>
        <w:jc w:val="both"/>
        <w:rPr>
          <w:rFonts w:ascii="David" w:eastAsia="Calibri" w:hAnsi="David" w:cs="David"/>
          <w:sz w:val="24"/>
          <w:szCs w:val="24"/>
          <w:lang w:val="en-GB"/>
        </w:rPr>
      </w:pPr>
      <w:r w:rsidRPr="005051F6">
        <w:rPr>
          <w:rFonts w:ascii="David" w:eastAsia="Calibri" w:hAnsi="David" w:cs="David"/>
          <w:sz w:val="24"/>
          <w:szCs w:val="24"/>
          <w:rtl/>
          <w:lang w:val="en-GB"/>
        </w:rPr>
        <w:t>כל ניסיון בתחום נוסף יעניק 1 נק' עד למקסימום של 3 נקודות.</w:t>
      </w:r>
      <w:r w:rsidRPr="005051F6">
        <w:rPr>
          <w:rFonts w:ascii="David" w:eastAsia="Calibri" w:hAnsi="David" w:cs="David" w:hint="cs"/>
          <w:sz w:val="24"/>
          <w:szCs w:val="24"/>
          <w:rtl/>
          <w:lang w:val="en-GB"/>
        </w:rPr>
        <w:t xml:space="preserve"> </w:t>
      </w:r>
    </w:p>
    <w:p w14:paraId="14A9F0CA" w14:textId="77777777" w:rsidR="005051F6" w:rsidRPr="005051F6" w:rsidRDefault="005051F6" w:rsidP="005051F6">
      <w:pPr>
        <w:numPr>
          <w:ilvl w:val="1"/>
          <w:numId w:val="10"/>
        </w:numPr>
        <w:spacing w:after="120" w:line="360" w:lineRule="auto"/>
        <w:jc w:val="both"/>
        <w:rPr>
          <w:rFonts w:ascii="David" w:eastAsia="Calibri" w:hAnsi="David" w:cs="David"/>
          <w:sz w:val="24"/>
          <w:szCs w:val="24"/>
          <w:lang w:val="en-GB"/>
        </w:rPr>
      </w:pPr>
      <w:r w:rsidRPr="005051F6">
        <w:rPr>
          <w:rFonts w:ascii="David" w:eastAsia="Calibri" w:hAnsi="David" w:cs="David" w:hint="cs"/>
          <w:sz w:val="24"/>
          <w:szCs w:val="24"/>
          <w:rtl/>
          <w:lang w:val="en-GB"/>
        </w:rPr>
        <w:t>לא יינתן ניקוד לשני התחומים הנדרשים לצורך עמידה בתנאי הסף, אלא רק לתחומים נוספים מעבר לדרישה זו.</w:t>
      </w:r>
    </w:p>
    <w:p w14:paraId="56873DEA" w14:textId="77777777" w:rsidR="005051F6" w:rsidRPr="005051F6" w:rsidRDefault="005051F6" w:rsidP="005051F6">
      <w:pPr>
        <w:spacing w:after="120" w:line="360" w:lineRule="auto"/>
        <w:ind w:left="360" w:hanging="360"/>
        <w:jc w:val="both"/>
        <w:rPr>
          <w:rFonts w:ascii="David" w:eastAsia="Calibri" w:hAnsi="David" w:cs="David"/>
          <w:sz w:val="24"/>
          <w:szCs w:val="24"/>
          <w:rtl/>
          <w:lang w:val="en-GB"/>
        </w:rPr>
      </w:pPr>
    </w:p>
    <w:p w14:paraId="1D5F0D41" w14:textId="77777777" w:rsidR="005051F6" w:rsidRPr="005051F6" w:rsidRDefault="005051F6" w:rsidP="005051F6">
      <w:pPr>
        <w:spacing w:after="120" w:line="360" w:lineRule="auto"/>
        <w:ind w:left="360" w:hanging="360"/>
        <w:jc w:val="both"/>
        <w:rPr>
          <w:rFonts w:ascii="David" w:eastAsia="Calibri" w:hAnsi="David" w:cs="David"/>
          <w:sz w:val="24"/>
          <w:szCs w:val="24"/>
          <w:rtl/>
          <w:lang w:val="en-GB"/>
        </w:rPr>
      </w:pPr>
    </w:p>
    <w:p w14:paraId="628C48E2" w14:textId="77777777" w:rsidR="005051F6" w:rsidRPr="005051F6" w:rsidRDefault="005051F6" w:rsidP="005051F6">
      <w:pPr>
        <w:spacing w:after="120" w:line="360" w:lineRule="auto"/>
        <w:ind w:left="360" w:hanging="360"/>
        <w:jc w:val="both"/>
        <w:rPr>
          <w:rFonts w:ascii="David" w:eastAsia="Calibri" w:hAnsi="David" w:cs="David"/>
          <w:sz w:val="24"/>
          <w:szCs w:val="24"/>
          <w:rtl/>
          <w:lang w:val="en-GB"/>
        </w:rPr>
      </w:pPr>
    </w:p>
    <w:p w14:paraId="3AD4F0E0" w14:textId="77777777" w:rsidR="005051F6" w:rsidRPr="005051F6" w:rsidRDefault="005051F6" w:rsidP="005051F6">
      <w:pPr>
        <w:spacing w:after="120" w:line="360" w:lineRule="auto"/>
        <w:ind w:left="360" w:hanging="360"/>
        <w:jc w:val="both"/>
        <w:rPr>
          <w:rFonts w:ascii="David" w:eastAsia="Calibri" w:hAnsi="David" w:cs="David"/>
          <w:sz w:val="24"/>
          <w:szCs w:val="24"/>
          <w:rtl/>
          <w:lang w:val="en-GB"/>
        </w:rPr>
      </w:pPr>
    </w:p>
    <w:p w14:paraId="162994FF" w14:textId="77777777" w:rsidR="005051F6" w:rsidRPr="005051F6" w:rsidRDefault="005051F6" w:rsidP="005051F6">
      <w:pPr>
        <w:spacing w:after="120" w:line="360" w:lineRule="auto"/>
        <w:ind w:left="360" w:hanging="360"/>
        <w:jc w:val="both"/>
        <w:rPr>
          <w:rFonts w:ascii="David" w:eastAsia="Calibri" w:hAnsi="David" w:cs="David"/>
          <w:b/>
          <w:bCs/>
          <w:sz w:val="24"/>
          <w:szCs w:val="24"/>
          <w:lang w:val="en-GB"/>
        </w:rPr>
      </w:pPr>
      <w:r w:rsidRPr="005051F6">
        <w:rPr>
          <w:rFonts w:ascii="David" w:eastAsia="Calibri" w:hAnsi="David" w:cs="David" w:hint="cs"/>
          <w:b/>
          <w:bCs/>
          <w:sz w:val="24"/>
          <w:szCs w:val="24"/>
          <w:u w:val="single"/>
          <w:rtl/>
          <w:lang w:val="en-GB"/>
        </w:rPr>
        <w:t xml:space="preserve">טבלה מספר 1 - </w:t>
      </w: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פרטים על ניסיון המציע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בהתאם לסעיף 5.1.10 למסמכי המכרז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לשם </w:t>
      </w: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בחינת עמידה בתנאי הסף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,  וכן לסעיף 7.2 לצורך ניקוד איכות</w:t>
      </w:r>
    </w:p>
    <w:tbl>
      <w:tblPr>
        <w:tblStyle w:val="1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738"/>
        <w:gridCol w:w="1023"/>
        <w:gridCol w:w="2243"/>
        <w:gridCol w:w="1607"/>
        <w:gridCol w:w="1563"/>
        <w:gridCol w:w="1127"/>
      </w:tblGrid>
      <w:tr w:rsidR="005051F6" w:rsidRPr="005051F6" w14:paraId="2075928F" w14:textId="77777777" w:rsidTr="005051F6">
        <w:trPr>
          <w:trHeight w:val="690"/>
          <w:tblHeader/>
        </w:trPr>
        <w:tc>
          <w:tcPr>
            <w:tcW w:w="741" w:type="dxa"/>
            <w:shd w:val="clear" w:color="auto" w:fill="BFBFBF"/>
          </w:tcPr>
          <w:p w14:paraId="5445C963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proofErr w:type="spellStart"/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מס"ד</w:t>
            </w:r>
            <w:proofErr w:type="spellEnd"/>
          </w:p>
        </w:tc>
        <w:tc>
          <w:tcPr>
            <w:tcW w:w="1024" w:type="dxa"/>
            <w:vMerge w:val="restart"/>
            <w:shd w:val="clear" w:color="auto" w:fill="BFBFBF"/>
            <w:hideMark/>
          </w:tcPr>
          <w:p w14:paraId="144BB123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שם הפרויקט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ושם המזמין</w:t>
            </w:r>
          </w:p>
        </w:tc>
        <w:tc>
          <w:tcPr>
            <w:tcW w:w="4493" w:type="dxa"/>
            <w:gridSpan w:val="2"/>
            <w:shd w:val="clear" w:color="auto" w:fill="BFBFBF"/>
          </w:tcPr>
          <w:p w14:paraId="36D73AD8" w14:textId="77777777" w:rsidR="005051F6" w:rsidRPr="005051F6" w:rsidRDefault="005051F6" w:rsidP="005051F6">
            <w:pPr>
              <w:autoSpaceDE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תיאור הפרויקט בו נצבר הניסיון </w:t>
            </w:r>
          </w:p>
        </w:tc>
        <w:tc>
          <w:tcPr>
            <w:tcW w:w="1843" w:type="dxa"/>
            <w:vMerge w:val="restart"/>
            <w:shd w:val="clear" w:color="auto" w:fill="BFBFBF"/>
            <w:hideMark/>
          </w:tcPr>
          <w:p w14:paraId="79F953F8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תארי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כי התחלה וסיום. יש למלא תוך ציון 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חודש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ושנה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>(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לדוגמה 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ינואר 2016 עד 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מרץ 2017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>)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.</w:t>
            </w:r>
          </w:p>
          <w:p w14:paraId="6D1759B0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משך הפרויקט ימנה מינואר 2015 ועד המועד האחרון להגשת ההצעות.</w:t>
            </w:r>
          </w:p>
          <w:p w14:paraId="33D893DF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130" w:type="dxa"/>
            <w:vMerge w:val="restart"/>
            <w:shd w:val="clear" w:color="auto" w:fill="BFBFBF"/>
          </w:tcPr>
          <w:p w14:paraId="16ADB140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איש קשר ופרטי התקשרות (מספר טלפון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ודוא"ל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)</w:t>
            </w:r>
          </w:p>
        </w:tc>
      </w:tr>
      <w:tr w:rsidR="005051F6" w:rsidRPr="005051F6" w14:paraId="32EA9A3E" w14:textId="77777777" w:rsidTr="005051F6">
        <w:trPr>
          <w:trHeight w:val="690"/>
          <w:tblHeader/>
        </w:trPr>
        <w:tc>
          <w:tcPr>
            <w:tcW w:w="741" w:type="dxa"/>
            <w:shd w:val="clear" w:color="auto" w:fill="BFBFBF"/>
          </w:tcPr>
          <w:p w14:paraId="5984352A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1024" w:type="dxa"/>
            <w:vMerge/>
            <w:shd w:val="clear" w:color="auto" w:fill="BFBFBF"/>
          </w:tcPr>
          <w:p w14:paraId="3FF87575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2792" w:type="dxa"/>
            <w:shd w:val="clear" w:color="auto" w:fill="BFBFBF"/>
          </w:tcPr>
          <w:p w14:paraId="39BEE43E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פירוט התחומים בהם עוסק הפרויקט בהתאם לרשימה בסעיף 5.1.10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(לפחות 2 ביחס לכל פרויקט), וכן בהתאם לניקוד האיכות בסעיף 7.2 (כל תחום נוסף יעניק נקודה עד למקסימום של 3 נקודות).</w:t>
            </w:r>
          </w:p>
        </w:tc>
        <w:tc>
          <w:tcPr>
            <w:tcW w:w="1701" w:type="dxa"/>
            <w:shd w:val="clear" w:color="auto" w:fill="BFBFBF"/>
          </w:tcPr>
          <w:p w14:paraId="6B46F716" w14:textId="77777777" w:rsidR="005051F6" w:rsidRPr="005051F6" w:rsidDel="00F72F8D" w:rsidRDefault="005051F6" w:rsidP="005051F6">
            <w:pPr>
              <w:autoSpaceDE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פירוט הפרויקט כולל שלבי הפרויקט, הכלים </w:t>
            </w:r>
            <w:proofErr w:type="spellStart"/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והמתודולגיות</w:t>
            </w:r>
            <w:proofErr w:type="spellEnd"/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בהן נעשה שימוש בעבודה, מקורות הנתונים והשאלה העסקית עליה ענתה העבודה</w:t>
            </w:r>
          </w:p>
          <w:p w14:paraId="1C81FBA8" w14:textId="77777777" w:rsidR="005051F6" w:rsidRPr="005051F6" w:rsidDel="00F72F8D" w:rsidRDefault="005051F6" w:rsidP="005051F6">
            <w:pPr>
              <w:autoSpaceDE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BFBFBF"/>
          </w:tcPr>
          <w:p w14:paraId="41A02ED4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1130" w:type="dxa"/>
            <w:vMerge/>
            <w:shd w:val="clear" w:color="auto" w:fill="BFBFBF"/>
          </w:tcPr>
          <w:p w14:paraId="393149D7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</w:tr>
      <w:tr w:rsidR="005051F6" w:rsidRPr="005051F6" w14:paraId="1415CD3F" w14:textId="77777777" w:rsidTr="009E1713">
        <w:tc>
          <w:tcPr>
            <w:tcW w:w="741" w:type="dxa"/>
          </w:tcPr>
          <w:p w14:paraId="6D2C0DE5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4E1DEE12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2792" w:type="dxa"/>
            <w:shd w:val="clear" w:color="auto" w:fill="auto"/>
          </w:tcPr>
          <w:p w14:paraId="6D430752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701" w:type="dxa"/>
          </w:tcPr>
          <w:p w14:paraId="3F7CCC60" w14:textId="77777777" w:rsidR="005051F6" w:rsidRPr="005051F6" w:rsidRDefault="005051F6" w:rsidP="005051F6">
            <w:pPr>
              <w:autoSpaceDE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31B954D2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130" w:type="dxa"/>
            <w:shd w:val="clear" w:color="auto" w:fill="auto"/>
          </w:tcPr>
          <w:p w14:paraId="2DF7BCE1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</w:tr>
      <w:tr w:rsidR="005051F6" w:rsidRPr="005051F6" w14:paraId="51C2C54F" w14:textId="77777777" w:rsidTr="009E1713">
        <w:tc>
          <w:tcPr>
            <w:tcW w:w="741" w:type="dxa"/>
          </w:tcPr>
          <w:p w14:paraId="236FA4A2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14:paraId="0D0B9DEA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2792" w:type="dxa"/>
            <w:shd w:val="clear" w:color="auto" w:fill="auto"/>
          </w:tcPr>
          <w:p w14:paraId="11B5E34A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1701" w:type="dxa"/>
          </w:tcPr>
          <w:p w14:paraId="09DD5A17" w14:textId="77777777" w:rsidR="005051F6" w:rsidRPr="005051F6" w:rsidRDefault="005051F6" w:rsidP="005051F6">
            <w:pPr>
              <w:autoSpaceDE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0BD5CD6B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130" w:type="dxa"/>
            <w:shd w:val="clear" w:color="auto" w:fill="auto"/>
          </w:tcPr>
          <w:p w14:paraId="24364A07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</w:tr>
    </w:tbl>
    <w:p w14:paraId="38184E94" w14:textId="77777777" w:rsidR="005051F6" w:rsidRPr="005051F6" w:rsidRDefault="005051F6" w:rsidP="005051F6">
      <w:pPr>
        <w:tabs>
          <w:tab w:val="left" w:pos="3184"/>
          <w:tab w:val="center" w:pos="4819"/>
        </w:tabs>
        <w:spacing w:before="120" w:after="12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ניתן להוסיף שורות לטבלה בהתאם לצורך</w:t>
      </w:r>
    </w:p>
    <w:p w14:paraId="178B464E" w14:textId="77777777" w:rsidR="005051F6" w:rsidRPr="005051F6" w:rsidRDefault="005051F6" w:rsidP="005051F6">
      <w:pPr>
        <w:tabs>
          <w:tab w:val="left" w:pos="3184"/>
          <w:tab w:val="center" w:pos="4819"/>
        </w:tabs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הטבלה משמשת הן לבחינת עמידה בתנאי סף והן לצורך לניקוד איכות, ולכן על המציע לפרט את כלל הפרוייקטים והתחומים </w:t>
      </w:r>
      <w:proofErr w:type="spellStart"/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הרלוונטים</w:t>
      </w:r>
      <w:proofErr w:type="spellEnd"/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לעניין זה.</w:t>
      </w:r>
    </w:p>
    <w:p w14:paraId="5514DD33" w14:textId="77777777" w:rsidR="005051F6" w:rsidRPr="005051F6" w:rsidRDefault="005051F6" w:rsidP="005051F6">
      <w:pPr>
        <w:spacing w:before="120" w:after="12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1C76D694" w14:textId="77777777" w:rsidR="005051F6" w:rsidRPr="005051F6" w:rsidRDefault="005051F6" w:rsidP="005051F6">
      <w:pPr>
        <w:numPr>
          <w:ilvl w:val="0"/>
          <w:numId w:val="7"/>
        </w:numPr>
        <w:spacing w:before="120" w:after="120" w:line="360" w:lineRule="auto"/>
        <w:ind w:left="374" w:hanging="426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פרטים על ניסיון המציע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בהתאם לסעיף 5.1.11 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ולסעיף 7.2 </w:t>
      </w: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למסמכי המכרז</w:t>
      </w:r>
    </w:p>
    <w:p w14:paraId="1612B892" w14:textId="77777777" w:rsidR="005051F6" w:rsidRPr="005051F6" w:rsidRDefault="005051F6" w:rsidP="005051F6">
      <w:pPr>
        <w:spacing w:after="120" w:line="360" w:lineRule="auto"/>
        <w:jc w:val="both"/>
        <w:rPr>
          <w:rFonts w:ascii="David" w:eastAsia="Calibri" w:hAnsi="David" w:cs="David"/>
          <w:sz w:val="24"/>
          <w:szCs w:val="24"/>
          <w:u w:val="single"/>
          <w:rtl/>
          <w:lang w:val="en-GB"/>
        </w:rPr>
      </w:pPr>
      <w:r w:rsidRPr="005051F6">
        <w:rPr>
          <w:rFonts w:ascii="David" w:eastAsia="Calibri" w:hAnsi="David" w:cs="David" w:hint="cs"/>
          <w:sz w:val="24"/>
          <w:szCs w:val="24"/>
          <w:u w:val="single"/>
          <w:rtl/>
          <w:lang w:val="en-GB"/>
        </w:rPr>
        <w:t>סעיף 5.1.11:</w:t>
      </w:r>
    </w:p>
    <w:p w14:paraId="673F737B" w14:textId="77777777" w:rsidR="005051F6" w:rsidRPr="005051F6" w:rsidRDefault="005051F6" w:rsidP="005051F6">
      <w:pPr>
        <w:spacing w:after="120" w:line="360" w:lineRule="auto"/>
        <w:ind w:left="360" w:hanging="360"/>
        <w:jc w:val="both"/>
        <w:rPr>
          <w:rFonts w:ascii="David" w:eastAsia="Times New Roman" w:hAnsi="David" w:cs="David"/>
          <w:sz w:val="24"/>
          <w:szCs w:val="24"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המציע בעל ניסיון </w:t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t>ביעוץ מקצועי בשני פרויקטים במהלך השנים 2015 ועד המועד האחרון להגשת ההצעות בלפחות אחד</w:t>
      </w:r>
      <w:r w:rsidRPr="005051F6">
        <w:rPr>
          <w:rFonts w:ascii="David" w:eastAsia="Times New Roman" w:hAnsi="David" w:cs="David"/>
          <w:sz w:val="24"/>
          <w:szCs w:val="24"/>
          <w:rtl/>
        </w:rPr>
        <w:t xml:space="preserve"> מהתחומים הבאים:</w:t>
      </w:r>
    </w:p>
    <w:p w14:paraId="083E299A" w14:textId="77777777" w:rsidR="005051F6" w:rsidRPr="005051F6" w:rsidRDefault="005051F6" w:rsidP="005051F6">
      <w:pPr>
        <w:numPr>
          <w:ilvl w:val="0"/>
          <w:numId w:val="3"/>
        </w:numPr>
        <w:spacing w:after="12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יעוץ מקצועי בפרויקטים </w:t>
      </w:r>
      <w:r w:rsidRPr="005051F6">
        <w:rPr>
          <w:rFonts w:ascii="David" w:eastAsia="Times New Roman" w:hAnsi="David" w:cs="David"/>
          <w:b/>
          <w:bCs/>
          <w:sz w:val="24"/>
          <w:szCs w:val="24"/>
          <w:rtl/>
        </w:rPr>
        <w:t>בתחום תחבורה ו/או תחבורה ציבורית ו/או תכנון עירוני</w:t>
      </w:r>
      <w:r w:rsidRPr="005051F6">
        <w:rPr>
          <w:rFonts w:ascii="David" w:eastAsia="Times New Roman" w:hAnsi="David" w:cs="David"/>
          <w:sz w:val="24"/>
          <w:szCs w:val="24"/>
          <w:rtl/>
        </w:rPr>
        <w:t xml:space="preserve"> לפי ההגדרות הבאות:</w:t>
      </w:r>
    </w:p>
    <w:p w14:paraId="53CEAC58" w14:textId="77777777" w:rsidR="005051F6" w:rsidRPr="005051F6" w:rsidRDefault="005051F6" w:rsidP="005051F6">
      <w:pPr>
        <w:spacing w:after="120" w:line="360" w:lineRule="auto"/>
        <w:ind w:left="567" w:firstLine="207"/>
        <w:jc w:val="both"/>
        <w:rPr>
          <w:rFonts w:ascii="David" w:eastAsia="Times New Roman" w:hAnsi="David" w:cs="David"/>
          <w:sz w:val="24"/>
          <w:szCs w:val="24"/>
        </w:rPr>
      </w:pPr>
      <w:r w:rsidRPr="005051F6">
        <w:rPr>
          <w:rFonts w:ascii="David" w:eastAsia="Times New Roman" w:hAnsi="David" w:cs="David"/>
          <w:b/>
          <w:bCs/>
          <w:sz w:val="24"/>
          <w:szCs w:val="24"/>
          <w:rtl/>
        </w:rPr>
        <w:t>"תחום תחבורה" –</w:t>
      </w: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</w:t>
      </w:r>
      <w:r w:rsidRPr="005051F6">
        <w:rPr>
          <w:rFonts w:ascii="David" w:eastAsia="Times New Roman" w:hAnsi="David" w:cs="David"/>
          <w:sz w:val="24"/>
          <w:szCs w:val="24"/>
          <w:rtl/>
        </w:rPr>
        <w:t xml:space="preserve">תחום העוסק בתכנון וכולל אחד או יותר מהתחומים הבאים: תכנון תנועה ו/או כבישים, תכנון </w:t>
      </w:r>
      <w:r w:rsidRPr="005051F6">
        <w:rPr>
          <w:rFonts w:ascii="David" w:eastAsia="Times New Roman" w:hAnsi="David" w:cs="David" w:hint="cs"/>
          <w:sz w:val="24"/>
          <w:szCs w:val="24"/>
          <w:rtl/>
        </w:rPr>
        <w:t>מסלולים</w:t>
      </w:r>
      <w:r w:rsidRPr="005051F6">
        <w:rPr>
          <w:rFonts w:ascii="David" w:eastAsia="Times New Roman" w:hAnsi="David" w:cs="David"/>
          <w:sz w:val="24"/>
          <w:szCs w:val="24"/>
          <w:rtl/>
        </w:rPr>
        <w:t xml:space="preserve"> לתחבורה ציבורית; ובכלל זאת תחנות למיניהן לאורכן, תכנון מבוסס מודלים תחבורתיים,</w:t>
      </w:r>
      <w:r w:rsidRPr="005051F6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5051F6">
        <w:rPr>
          <w:rFonts w:ascii="David" w:eastAsia="Times New Roman" w:hAnsi="David" w:cs="David"/>
          <w:sz w:val="24"/>
          <w:szCs w:val="24"/>
          <w:rtl/>
        </w:rPr>
        <w:t>תכנון מסלולי קווים ורשת מסלולים, הכנת תכניות אב לתחבורה יבשתית/ לתחבורה ציבורית</w:t>
      </w:r>
      <w:r w:rsidRPr="005051F6">
        <w:rPr>
          <w:rFonts w:ascii="David" w:eastAsia="Times New Roman" w:hAnsi="David" w:cs="David" w:hint="cs"/>
          <w:sz w:val="24"/>
          <w:szCs w:val="24"/>
          <w:rtl/>
        </w:rPr>
        <w:t xml:space="preserve">, </w:t>
      </w:r>
      <w:r w:rsidRPr="005051F6">
        <w:rPr>
          <w:rFonts w:ascii="David" w:eastAsia="Times New Roman" w:hAnsi="David" w:cs="David"/>
          <w:sz w:val="24"/>
          <w:szCs w:val="24"/>
          <w:rtl/>
        </w:rPr>
        <w:t>נתיבים בלעדיים לתחבורה ציבורית וכד'.</w:t>
      </w:r>
    </w:p>
    <w:p w14:paraId="3AB69D09" w14:textId="77777777" w:rsidR="005051F6" w:rsidRPr="005051F6" w:rsidRDefault="005051F6" w:rsidP="005051F6">
      <w:pPr>
        <w:spacing w:beforeLines="40" w:before="96" w:after="40" w:line="360" w:lineRule="auto"/>
        <w:ind w:left="567" w:firstLine="20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"תחום תכנון עירוני" – </w:t>
      </w:r>
      <w:r w:rsidRPr="005051F6">
        <w:rPr>
          <w:rFonts w:ascii="David" w:eastAsia="Times New Roman" w:hAnsi="David" w:cs="David"/>
          <w:sz w:val="24"/>
          <w:szCs w:val="24"/>
          <w:rtl/>
        </w:rPr>
        <w:t>אחד או יותר מהבאים: תכנון/ ארגון המרחב העירוני הפיזי; עיצוב שימוש/ ייעודי קרקע; איתור שטח להקמת שירותים ותשתיות ציבוריות והתוויתם; תכנון היבטים פיזיים/ תכנון שימושי קרקע של מרחבי בינוי והקשרים ביניהם.</w:t>
      </w:r>
    </w:p>
    <w:p w14:paraId="0AB33FC9" w14:textId="77777777" w:rsidR="005051F6" w:rsidRPr="005051F6" w:rsidRDefault="005051F6" w:rsidP="005051F6">
      <w:pPr>
        <w:spacing w:beforeLines="40" w:before="96" w:after="40" w:line="360" w:lineRule="auto"/>
        <w:ind w:left="567" w:firstLine="207"/>
        <w:jc w:val="both"/>
        <w:rPr>
          <w:rFonts w:ascii="David" w:eastAsia="Times New Roman" w:hAnsi="David" w:cs="David"/>
          <w:sz w:val="24"/>
          <w:szCs w:val="24"/>
        </w:rPr>
      </w:pPr>
    </w:p>
    <w:p w14:paraId="19A2A982" w14:textId="77777777" w:rsidR="005051F6" w:rsidRPr="005051F6" w:rsidRDefault="005051F6" w:rsidP="005051F6">
      <w:pPr>
        <w:numPr>
          <w:ilvl w:val="0"/>
          <w:numId w:val="3"/>
        </w:numPr>
        <w:spacing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>יעוץ מקצועי לגוף ציבורי שכלל תהליך ייעוץ אסטרטגי/ ארגוני/ ניהולי הכולל אבחון או למידת מאפייני ארגון על סמך מחקר אסטרטגי של הארגון והענף, ו/או הגדרת יעדי הארגון ומטרות כנגזרת של מחקר אסטרטגי ו/או גיבוש המלצות להנהלת הארגון לשם קבלת החלטות.</w:t>
      </w:r>
    </w:p>
    <w:p w14:paraId="104DAF81" w14:textId="77777777" w:rsidR="005051F6" w:rsidRPr="005051F6" w:rsidRDefault="005051F6" w:rsidP="005051F6">
      <w:pPr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0F52A216" w14:textId="77777777" w:rsidR="005051F6" w:rsidRPr="005051F6" w:rsidRDefault="005051F6" w:rsidP="005051F6">
      <w:pPr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5051F6">
        <w:rPr>
          <w:rFonts w:ascii="David" w:eastAsia="Times New Roman" w:hAnsi="David" w:cs="David" w:hint="cs"/>
          <w:sz w:val="24"/>
          <w:szCs w:val="24"/>
          <w:u w:val="single"/>
          <w:rtl/>
        </w:rPr>
        <w:t>סעיף 7.2:</w:t>
      </w:r>
    </w:p>
    <w:p w14:paraId="7020DEA3" w14:textId="77777777" w:rsidR="005051F6" w:rsidRPr="005051F6" w:rsidRDefault="005051F6" w:rsidP="005051F6">
      <w:pPr>
        <w:numPr>
          <w:ilvl w:val="0"/>
          <w:numId w:val="11"/>
        </w:numPr>
        <w:spacing w:before="40" w:after="0" w:line="360" w:lineRule="auto"/>
        <w:contextualSpacing/>
        <w:jc w:val="both"/>
        <w:rPr>
          <w:rFonts w:ascii="David" w:eastAsia="Calibri" w:hAnsi="David" w:cs="David"/>
          <w:b/>
          <w:sz w:val="24"/>
          <w:szCs w:val="24"/>
          <w:rtl/>
          <w:lang w:val="en-GB"/>
        </w:rPr>
      </w:pPr>
      <w:r w:rsidRPr="005051F6">
        <w:rPr>
          <w:rFonts w:ascii="David" w:eastAsia="Calibri" w:hAnsi="David" w:cs="David"/>
          <w:b/>
          <w:sz w:val="24"/>
          <w:szCs w:val="24"/>
          <w:rtl/>
          <w:lang w:val="en-GB"/>
        </w:rPr>
        <w:t>ניסיון נוסף בפרויקטים</w:t>
      </w:r>
      <w:r w:rsidRPr="005051F6">
        <w:rPr>
          <w:rFonts w:ascii="David" w:eastAsia="Calibri" w:hAnsi="David" w:cs="David" w:hint="cs"/>
          <w:b/>
          <w:sz w:val="24"/>
          <w:szCs w:val="24"/>
          <w:rtl/>
          <w:lang w:val="en-GB"/>
        </w:rPr>
        <w:t xml:space="preserve"> בתחום הייעוץ</w:t>
      </w:r>
      <w:r w:rsidRPr="005051F6">
        <w:rPr>
          <w:rFonts w:ascii="David" w:eastAsia="Calibri" w:hAnsi="David" w:cs="David"/>
          <w:b/>
          <w:sz w:val="24"/>
          <w:szCs w:val="24"/>
          <w:rtl/>
          <w:lang w:val="en-GB"/>
        </w:rPr>
        <w:t xml:space="preserve"> מעבר לתנאי סף 5.1.11</w:t>
      </w:r>
      <w:r w:rsidRPr="005051F6">
        <w:rPr>
          <w:rFonts w:ascii="David" w:eastAsia="Calibri" w:hAnsi="David" w:cs="David" w:hint="cs"/>
          <w:b/>
          <w:sz w:val="24"/>
          <w:szCs w:val="24"/>
          <w:rtl/>
          <w:lang w:val="en-GB"/>
        </w:rPr>
        <w:t>:</w:t>
      </w:r>
    </w:p>
    <w:p w14:paraId="3809F958" w14:textId="77777777" w:rsidR="005051F6" w:rsidRPr="005051F6" w:rsidRDefault="005051F6" w:rsidP="005051F6">
      <w:pPr>
        <w:numPr>
          <w:ilvl w:val="1"/>
          <w:numId w:val="11"/>
        </w:numPr>
        <w:spacing w:before="40" w:after="0" w:line="360" w:lineRule="auto"/>
        <w:contextualSpacing/>
        <w:jc w:val="both"/>
        <w:rPr>
          <w:rFonts w:ascii="David" w:eastAsia="Calibri" w:hAnsi="David" w:cs="David"/>
          <w:b/>
          <w:sz w:val="24"/>
          <w:szCs w:val="24"/>
          <w:lang w:val="en-GB"/>
        </w:rPr>
      </w:pPr>
      <w:r w:rsidRPr="005051F6">
        <w:rPr>
          <w:rFonts w:ascii="David" w:eastAsia="Calibri" w:hAnsi="David" w:cs="David" w:hint="cs"/>
          <w:b/>
          <w:sz w:val="24"/>
          <w:szCs w:val="24"/>
          <w:rtl/>
          <w:lang w:val="en-GB"/>
        </w:rPr>
        <w:t>מספר הפרויקטים מעבר לשניים שהוצגו לצורך עמידה בתנאי הסף המופיעים בסעיף 5.1.11</w:t>
      </w:r>
    </w:p>
    <w:p w14:paraId="71AF6E9F" w14:textId="77777777" w:rsidR="005051F6" w:rsidRPr="005051F6" w:rsidRDefault="005051F6" w:rsidP="005051F6">
      <w:pPr>
        <w:numPr>
          <w:ilvl w:val="1"/>
          <w:numId w:val="11"/>
        </w:numPr>
        <w:spacing w:before="40" w:after="0" w:line="360" w:lineRule="auto"/>
        <w:contextualSpacing/>
        <w:jc w:val="both"/>
        <w:rPr>
          <w:rFonts w:ascii="David" w:eastAsia="Calibri" w:hAnsi="David" w:cs="David"/>
          <w:b/>
          <w:sz w:val="24"/>
          <w:szCs w:val="24"/>
          <w:rtl/>
          <w:lang w:val="en-GB"/>
        </w:rPr>
      </w:pPr>
      <w:r w:rsidRPr="005051F6">
        <w:rPr>
          <w:rFonts w:ascii="David" w:eastAsia="Calibri" w:hAnsi="David" w:cs="David" w:hint="cs"/>
          <w:b/>
          <w:sz w:val="24"/>
          <w:szCs w:val="24"/>
          <w:rtl/>
          <w:lang w:val="en-GB"/>
        </w:rPr>
        <w:t>כל פרויקט מעבר לזה שהובא בחשבון לצורך עמידה בתנאי הסף יעניק 1 נק' עד למקסימום של 3 נקודות.</w:t>
      </w:r>
    </w:p>
    <w:p w14:paraId="7233B8CD" w14:textId="77777777" w:rsidR="005051F6" w:rsidRPr="005051F6" w:rsidRDefault="005051F6" w:rsidP="005051F6">
      <w:pPr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4545982B" w14:textId="77777777" w:rsidR="005051F6" w:rsidRPr="005051F6" w:rsidRDefault="005051F6" w:rsidP="005051F6">
      <w:pPr>
        <w:spacing w:before="120" w:after="120" w:line="360" w:lineRule="auto"/>
        <w:ind w:left="374"/>
        <w:contextualSpacing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19EB81AA" w14:textId="77777777" w:rsidR="005051F6" w:rsidRPr="005051F6" w:rsidRDefault="005051F6" w:rsidP="005051F6">
      <w:pPr>
        <w:spacing w:before="120" w:after="12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טבלה מספר 2 - </w:t>
      </w: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פרטים על ניסיון המציע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בהתאם לסעיף 5.1.11 למסמכי המכרז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לשם </w:t>
      </w:r>
      <w:bookmarkStart w:id="13" w:name="_Hlk130115096"/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בחינת עמידה בתנאי הסף</w:t>
      </w:r>
      <w:bookmarkEnd w:id="13"/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ולסעיף 7.2 לצורך ניקוד איכות</w:t>
      </w:r>
    </w:p>
    <w:tbl>
      <w:tblPr>
        <w:tblStyle w:val="1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734"/>
        <w:gridCol w:w="1043"/>
        <w:gridCol w:w="1767"/>
        <w:gridCol w:w="1792"/>
        <w:gridCol w:w="1652"/>
        <w:gridCol w:w="1313"/>
      </w:tblGrid>
      <w:tr w:rsidR="005051F6" w:rsidRPr="005051F6" w14:paraId="6FCAB964" w14:textId="77777777" w:rsidTr="005051F6">
        <w:trPr>
          <w:trHeight w:val="690"/>
          <w:tblHeader/>
        </w:trPr>
        <w:tc>
          <w:tcPr>
            <w:tcW w:w="734" w:type="dxa"/>
            <w:shd w:val="clear" w:color="auto" w:fill="BFBFBF"/>
          </w:tcPr>
          <w:p w14:paraId="7ADA1AA4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proofErr w:type="spellStart"/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lastRenderedPageBreak/>
              <w:t>מס"ד</w:t>
            </w:r>
            <w:proofErr w:type="spellEnd"/>
          </w:p>
        </w:tc>
        <w:tc>
          <w:tcPr>
            <w:tcW w:w="1055" w:type="dxa"/>
            <w:vMerge w:val="restart"/>
            <w:shd w:val="clear" w:color="auto" w:fill="BFBFBF"/>
            <w:hideMark/>
          </w:tcPr>
          <w:p w14:paraId="1C3CF526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שם הפרויקט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ושם המזמין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4119" w:type="dxa"/>
            <w:gridSpan w:val="2"/>
            <w:shd w:val="clear" w:color="auto" w:fill="BFBFBF"/>
          </w:tcPr>
          <w:p w14:paraId="6995781C" w14:textId="77777777" w:rsidR="005051F6" w:rsidRPr="005051F6" w:rsidRDefault="005051F6" w:rsidP="005051F6">
            <w:pPr>
              <w:autoSpaceDE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תיאור הפרויקט בו נצבר הניסיון </w:t>
            </w:r>
          </w:p>
        </w:tc>
        <w:tc>
          <w:tcPr>
            <w:tcW w:w="1984" w:type="dxa"/>
            <w:vMerge w:val="restart"/>
            <w:shd w:val="clear" w:color="auto" w:fill="BFBFBF"/>
            <w:hideMark/>
          </w:tcPr>
          <w:p w14:paraId="262DCB0D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תארי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כי התחלה וסיום. יש למלא תוך ציון 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חודש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ושנה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>(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לדוגמה 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ינואר 2016 עד 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מרץ 2017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>)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.</w:t>
            </w:r>
          </w:p>
          <w:p w14:paraId="45D37562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משך הפרויקט ימנה מינואר 2015 ועד המועד האחרון להגשת ההצעות.</w:t>
            </w:r>
          </w:p>
          <w:p w14:paraId="5C4B0B43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</w:pPr>
          </w:p>
        </w:tc>
        <w:tc>
          <w:tcPr>
            <w:tcW w:w="1414" w:type="dxa"/>
            <w:vMerge w:val="restart"/>
            <w:shd w:val="clear" w:color="auto" w:fill="BFBFBF"/>
          </w:tcPr>
          <w:p w14:paraId="45FC014D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\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איש קשר ופרטי התקשרות (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מספר טלפון ודוא"ל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)</w:t>
            </w:r>
          </w:p>
        </w:tc>
      </w:tr>
      <w:tr w:rsidR="005051F6" w:rsidRPr="005051F6" w14:paraId="16B56969" w14:textId="77777777" w:rsidTr="005051F6">
        <w:trPr>
          <w:trHeight w:val="690"/>
          <w:tblHeader/>
        </w:trPr>
        <w:tc>
          <w:tcPr>
            <w:tcW w:w="734" w:type="dxa"/>
            <w:shd w:val="clear" w:color="auto" w:fill="BFBFBF"/>
          </w:tcPr>
          <w:p w14:paraId="4F372A09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1055" w:type="dxa"/>
            <w:vMerge/>
            <w:shd w:val="clear" w:color="auto" w:fill="BFBFBF"/>
          </w:tcPr>
          <w:p w14:paraId="12548D17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2134" w:type="dxa"/>
            <w:shd w:val="clear" w:color="auto" w:fill="BFBFBF"/>
          </w:tcPr>
          <w:p w14:paraId="50B55B75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פירוט התחו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ם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ב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ו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עסק הפרויקט 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- (1) תחבורה/ תכנון עירוני או (2) יעוץ מקצועי לגוף ציבורי בתחום ייעוץ אסטרטגי / ניהולי 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–בהתאם 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ל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סעיף 5.1.11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  <w:t xml:space="preserve"> </w:t>
            </w:r>
          </w:p>
        </w:tc>
        <w:tc>
          <w:tcPr>
            <w:tcW w:w="1985" w:type="dxa"/>
            <w:shd w:val="clear" w:color="auto" w:fill="BFBFBF"/>
          </w:tcPr>
          <w:p w14:paraId="588288DF" w14:textId="77777777" w:rsidR="005051F6" w:rsidRPr="005051F6" w:rsidDel="00F72F8D" w:rsidRDefault="005051F6" w:rsidP="005051F6">
            <w:pPr>
              <w:autoSpaceDE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פירוט הפרויקט כולל שלבי הפרויקט, הכלים </w:t>
            </w:r>
            <w:proofErr w:type="spellStart"/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והמתודולגיות</w:t>
            </w:r>
            <w:proofErr w:type="spellEnd"/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בהן נעשה שימוש בעבודה, מקורות הנתונים והשאלה העסקית עליה ענתה העבודה</w:t>
            </w:r>
          </w:p>
          <w:p w14:paraId="22C9A609" w14:textId="77777777" w:rsidR="005051F6" w:rsidRPr="005051F6" w:rsidDel="00F72F8D" w:rsidRDefault="005051F6" w:rsidP="005051F6">
            <w:pPr>
              <w:autoSpaceDE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BFBFBF"/>
          </w:tcPr>
          <w:p w14:paraId="2CF364A3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1414" w:type="dxa"/>
            <w:vMerge/>
            <w:shd w:val="clear" w:color="auto" w:fill="BFBFBF"/>
          </w:tcPr>
          <w:p w14:paraId="106891FE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</w:tr>
      <w:tr w:rsidR="005051F6" w:rsidRPr="005051F6" w14:paraId="189D7AB2" w14:textId="77777777" w:rsidTr="009E1713">
        <w:tc>
          <w:tcPr>
            <w:tcW w:w="734" w:type="dxa"/>
            <w:shd w:val="clear" w:color="auto" w:fill="auto"/>
          </w:tcPr>
          <w:p w14:paraId="48999418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1</w:t>
            </w:r>
          </w:p>
        </w:tc>
        <w:tc>
          <w:tcPr>
            <w:tcW w:w="1055" w:type="dxa"/>
            <w:shd w:val="clear" w:color="auto" w:fill="auto"/>
          </w:tcPr>
          <w:p w14:paraId="46D34A57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2134" w:type="dxa"/>
            <w:shd w:val="clear" w:color="auto" w:fill="auto"/>
          </w:tcPr>
          <w:p w14:paraId="32D7BB7B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985" w:type="dxa"/>
          </w:tcPr>
          <w:p w14:paraId="1940294A" w14:textId="77777777" w:rsidR="005051F6" w:rsidRPr="005051F6" w:rsidRDefault="005051F6" w:rsidP="005051F6">
            <w:pPr>
              <w:autoSpaceDE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984" w:type="dxa"/>
            <w:shd w:val="clear" w:color="auto" w:fill="auto"/>
          </w:tcPr>
          <w:p w14:paraId="4D7CB9EC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414" w:type="dxa"/>
            <w:shd w:val="clear" w:color="auto" w:fill="auto"/>
          </w:tcPr>
          <w:p w14:paraId="44F57BDC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</w:tr>
      <w:tr w:rsidR="005051F6" w:rsidRPr="005051F6" w14:paraId="596E83E8" w14:textId="77777777" w:rsidTr="009E1713">
        <w:tc>
          <w:tcPr>
            <w:tcW w:w="734" w:type="dxa"/>
            <w:shd w:val="clear" w:color="auto" w:fill="auto"/>
          </w:tcPr>
          <w:p w14:paraId="6C78B4FC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14:paraId="6DC41BD5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2134" w:type="dxa"/>
            <w:shd w:val="clear" w:color="auto" w:fill="auto"/>
          </w:tcPr>
          <w:p w14:paraId="176CB6FD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985" w:type="dxa"/>
          </w:tcPr>
          <w:p w14:paraId="40B4BE15" w14:textId="77777777" w:rsidR="005051F6" w:rsidRPr="005051F6" w:rsidRDefault="005051F6" w:rsidP="005051F6">
            <w:pPr>
              <w:autoSpaceDE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984" w:type="dxa"/>
            <w:shd w:val="clear" w:color="auto" w:fill="auto"/>
          </w:tcPr>
          <w:p w14:paraId="70ED11FA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414" w:type="dxa"/>
            <w:shd w:val="clear" w:color="auto" w:fill="auto"/>
          </w:tcPr>
          <w:p w14:paraId="51D7A8AB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</w:tr>
    </w:tbl>
    <w:p w14:paraId="7FC748AC" w14:textId="77777777" w:rsidR="005051F6" w:rsidRPr="005051F6" w:rsidRDefault="005051F6" w:rsidP="005051F6">
      <w:pPr>
        <w:tabs>
          <w:tab w:val="left" w:pos="3184"/>
          <w:tab w:val="center" w:pos="4819"/>
        </w:tabs>
        <w:spacing w:before="120" w:after="12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ניתן להוסיף שורות לטבלה בהתאם לצורך</w:t>
      </w:r>
    </w:p>
    <w:p w14:paraId="1B3BF62F" w14:textId="77777777" w:rsidR="005051F6" w:rsidRPr="005051F6" w:rsidRDefault="005051F6" w:rsidP="005051F6">
      <w:pPr>
        <w:tabs>
          <w:tab w:val="left" w:pos="3184"/>
          <w:tab w:val="center" w:pos="4819"/>
        </w:tabs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הטבלה משמשת הן לבחינת עמידה בתנאי סף והן לצורך לניקוד איכות, ולכן על המציע לפרט את כלל הפרוייקטים והתחומים </w:t>
      </w:r>
      <w:proofErr w:type="spellStart"/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הרלוונטים</w:t>
      </w:r>
      <w:proofErr w:type="spellEnd"/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לעניין זה.</w:t>
      </w:r>
    </w:p>
    <w:p w14:paraId="66601AC0" w14:textId="77777777" w:rsidR="005051F6" w:rsidRPr="005051F6" w:rsidRDefault="005051F6" w:rsidP="005051F6">
      <w:pPr>
        <w:tabs>
          <w:tab w:val="left" w:pos="3184"/>
          <w:tab w:val="center" w:pos="4819"/>
        </w:tabs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</w:p>
    <w:p w14:paraId="0FEF2200" w14:textId="77777777" w:rsidR="005051F6" w:rsidRPr="005051F6" w:rsidRDefault="005051F6" w:rsidP="005051F6">
      <w:pPr>
        <w:bidi w:val="0"/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</w:rPr>
      </w:pPr>
      <w:r w:rsidRPr="005051F6">
        <w:rPr>
          <w:rFonts w:ascii="David" w:eastAsia="Times New Roman" w:hAnsi="David" w:cs="David"/>
          <w:b/>
          <w:bCs/>
          <w:sz w:val="24"/>
          <w:szCs w:val="24"/>
          <w:rtl/>
        </w:rPr>
        <w:br w:type="page"/>
      </w:r>
    </w:p>
    <w:p w14:paraId="63F82334" w14:textId="77777777" w:rsidR="005051F6" w:rsidRPr="005051F6" w:rsidRDefault="005051F6" w:rsidP="005051F6">
      <w:pPr>
        <w:spacing w:after="200" w:line="360" w:lineRule="auto"/>
        <w:ind w:left="90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416B6D7D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515427F4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טבלה מספר 3: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</w:rPr>
        <w:t xml:space="preserve"> </w:t>
      </w: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פרטים על ניסיון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המציע</w:t>
      </w: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בביצוע </w:t>
      </w: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ניסיון בביצוע מחקרים בתחום המחקר והכלכלה ההתנהגותית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בהתאם לסעיף 7.2 למסמכי המכרז</w:t>
      </w:r>
    </w:p>
    <w:p w14:paraId="248DA9CA" w14:textId="77777777" w:rsidR="005051F6" w:rsidRPr="005051F6" w:rsidRDefault="005051F6" w:rsidP="005051F6">
      <w:pPr>
        <w:numPr>
          <w:ilvl w:val="0"/>
          <w:numId w:val="11"/>
        </w:numPr>
        <w:spacing w:before="40" w:after="0" w:line="360" w:lineRule="auto"/>
        <w:contextualSpacing/>
        <w:jc w:val="both"/>
        <w:rPr>
          <w:rFonts w:ascii="David" w:eastAsia="Calibri" w:hAnsi="David" w:cs="David"/>
          <w:sz w:val="24"/>
          <w:szCs w:val="24"/>
          <w:rtl/>
          <w:lang w:val="en-GB"/>
        </w:rPr>
      </w:pPr>
      <w:r w:rsidRPr="005051F6">
        <w:rPr>
          <w:rFonts w:ascii="David" w:eastAsia="Calibri" w:hAnsi="David" w:cs="David"/>
          <w:sz w:val="24"/>
          <w:szCs w:val="24"/>
          <w:rtl/>
          <w:lang w:val="en-GB"/>
        </w:rPr>
        <w:t>עבור כל מחקר התנהגותי אשר בוצע</w:t>
      </w:r>
      <w:r w:rsidRPr="005051F6">
        <w:rPr>
          <w:rFonts w:ascii="David" w:eastAsia="Calibri" w:hAnsi="David" w:cs="David" w:hint="cs"/>
          <w:sz w:val="24"/>
          <w:szCs w:val="24"/>
          <w:rtl/>
          <w:lang w:val="en-GB"/>
        </w:rPr>
        <w:t xml:space="preserve"> על ידי המציע החל משנת 2015</w:t>
      </w:r>
      <w:r w:rsidRPr="005051F6">
        <w:rPr>
          <w:rFonts w:ascii="David" w:eastAsia="Calibri" w:hAnsi="David" w:cs="David"/>
          <w:sz w:val="24"/>
          <w:szCs w:val="24"/>
          <w:rtl/>
          <w:lang w:val="en-GB"/>
        </w:rPr>
        <w:t xml:space="preserve"> עבור גורם חוץ אקדמי בהיקף כספי של 50,000 ש"ח לא כולל מע"מ לכל הפחות, יוענקו </w:t>
      </w:r>
      <w:r w:rsidRPr="005051F6">
        <w:rPr>
          <w:rFonts w:ascii="David" w:eastAsia="Calibri" w:hAnsi="David" w:cs="David" w:hint="cs"/>
          <w:sz w:val="24"/>
          <w:szCs w:val="24"/>
          <w:rtl/>
          <w:lang w:val="en-GB"/>
        </w:rPr>
        <w:t xml:space="preserve">2 </w:t>
      </w:r>
      <w:r w:rsidRPr="005051F6">
        <w:rPr>
          <w:rFonts w:ascii="David" w:eastAsia="Calibri" w:hAnsi="David" w:cs="David"/>
          <w:sz w:val="24"/>
          <w:szCs w:val="24"/>
          <w:rtl/>
          <w:lang w:val="en-GB"/>
        </w:rPr>
        <w:t xml:space="preserve">נקודות ועד מקסימום של </w:t>
      </w:r>
      <w:r w:rsidRPr="005051F6">
        <w:rPr>
          <w:rFonts w:ascii="David" w:eastAsia="Calibri" w:hAnsi="David" w:cs="David" w:hint="cs"/>
          <w:sz w:val="24"/>
          <w:szCs w:val="24"/>
          <w:rtl/>
          <w:lang w:val="en-GB"/>
        </w:rPr>
        <w:t xml:space="preserve">3 </w:t>
      </w:r>
      <w:r w:rsidRPr="005051F6">
        <w:rPr>
          <w:rFonts w:ascii="David" w:eastAsia="Calibri" w:hAnsi="David" w:cs="David"/>
          <w:sz w:val="24"/>
          <w:szCs w:val="24"/>
          <w:rtl/>
          <w:lang w:val="en-GB"/>
        </w:rPr>
        <w:t xml:space="preserve">פרויקטים שיעניקו את מלוא </w:t>
      </w:r>
      <w:r w:rsidRPr="005051F6">
        <w:rPr>
          <w:rFonts w:ascii="David" w:eastAsia="Calibri" w:hAnsi="David" w:cs="David" w:hint="cs"/>
          <w:sz w:val="24"/>
          <w:szCs w:val="24"/>
          <w:rtl/>
          <w:lang w:val="en-GB"/>
        </w:rPr>
        <w:t>6</w:t>
      </w:r>
      <w:r w:rsidRPr="005051F6">
        <w:rPr>
          <w:rFonts w:ascii="David" w:eastAsia="Calibri" w:hAnsi="David" w:cs="David"/>
          <w:sz w:val="24"/>
          <w:szCs w:val="24"/>
          <w:rtl/>
          <w:lang w:val="en-GB"/>
        </w:rPr>
        <w:t xml:space="preserve"> הנקודות.</w:t>
      </w:r>
    </w:p>
    <w:p w14:paraId="69B75E4E" w14:textId="77777777" w:rsidR="005051F6" w:rsidRPr="005051F6" w:rsidRDefault="005051F6" w:rsidP="005051F6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051F6">
        <w:rPr>
          <w:rFonts w:ascii="David" w:eastAsia="Calibri" w:hAnsi="David" w:cs="David" w:hint="eastAsia"/>
          <w:b/>
          <w:sz w:val="24"/>
          <w:szCs w:val="24"/>
          <w:rtl/>
        </w:rPr>
        <w:t>הפרויקטים</w:t>
      </w:r>
      <w:r w:rsidRPr="005051F6">
        <w:rPr>
          <w:rFonts w:ascii="David" w:eastAsia="Calibri" w:hAnsi="David" w:cs="David"/>
          <w:b/>
          <w:sz w:val="24"/>
          <w:szCs w:val="24"/>
          <w:rtl/>
        </w:rPr>
        <w:t xml:space="preserve"> </w:t>
      </w:r>
      <w:r w:rsidRPr="005051F6">
        <w:rPr>
          <w:rFonts w:ascii="David" w:eastAsia="Calibri" w:hAnsi="David" w:cs="David" w:hint="eastAsia"/>
          <w:b/>
          <w:sz w:val="24"/>
          <w:szCs w:val="24"/>
          <w:rtl/>
        </w:rPr>
        <w:t>יכולים</w:t>
      </w:r>
      <w:r w:rsidRPr="005051F6">
        <w:rPr>
          <w:rFonts w:ascii="David" w:eastAsia="Calibri" w:hAnsi="David" w:cs="David"/>
          <w:b/>
          <w:sz w:val="24"/>
          <w:szCs w:val="24"/>
          <w:rtl/>
        </w:rPr>
        <w:t xml:space="preserve"> </w:t>
      </w:r>
      <w:r w:rsidRPr="005051F6">
        <w:rPr>
          <w:rFonts w:ascii="David" w:eastAsia="Calibri" w:hAnsi="David" w:cs="David" w:hint="eastAsia"/>
          <w:b/>
          <w:sz w:val="24"/>
          <w:szCs w:val="24"/>
          <w:rtl/>
        </w:rPr>
        <w:t>להשתייך</w:t>
      </w:r>
      <w:r w:rsidRPr="005051F6">
        <w:rPr>
          <w:rFonts w:ascii="David" w:eastAsia="Calibri" w:hAnsi="David" w:cs="David"/>
          <w:b/>
          <w:sz w:val="24"/>
          <w:szCs w:val="24"/>
          <w:rtl/>
        </w:rPr>
        <w:t xml:space="preserve"> </w:t>
      </w:r>
      <w:r w:rsidRPr="005051F6">
        <w:rPr>
          <w:rFonts w:ascii="David" w:eastAsia="Calibri" w:hAnsi="David" w:cs="David" w:hint="eastAsia"/>
          <w:b/>
          <w:sz w:val="24"/>
          <w:szCs w:val="24"/>
          <w:rtl/>
        </w:rPr>
        <w:t>ל</w:t>
      </w:r>
      <w:r w:rsidRPr="005051F6">
        <w:rPr>
          <w:rFonts w:ascii="David" w:eastAsia="Calibri" w:hAnsi="David" w:cs="David"/>
          <w:b/>
          <w:sz w:val="24"/>
          <w:szCs w:val="24"/>
          <w:rtl/>
        </w:rPr>
        <w:t>אחד מהתחומים הבאים: חווית לקוח, ממשק משתמש, כלכלה התנהגותית, מחקר התנהגותי יישומי, מחקר משתמשים, עיצוב שירות או עיצוב התנהגות.</w:t>
      </w:r>
    </w:p>
    <w:p w14:paraId="3AA9D1D2" w14:textId="77777777" w:rsidR="005051F6" w:rsidRPr="005051F6" w:rsidRDefault="005051F6" w:rsidP="005051F6">
      <w:pPr>
        <w:tabs>
          <w:tab w:val="left" w:pos="6536"/>
        </w:tabs>
        <w:autoSpaceDE w:val="0"/>
        <w:autoSpaceDN w:val="0"/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tbl>
      <w:tblPr>
        <w:tblStyle w:val="1"/>
        <w:bidiVisual/>
        <w:tblW w:w="0" w:type="auto"/>
        <w:tblInd w:w="-283" w:type="dxa"/>
        <w:tblLook w:val="04A0" w:firstRow="1" w:lastRow="0" w:firstColumn="1" w:lastColumn="0" w:noHBand="0" w:noVBand="1"/>
      </w:tblPr>
      <w:tblGrid>
        <w:gridCol w:w="810"/>
        <w:gridCol w:w="1091"/>
        <w:gridCol w:w="1030"/>
        <w:gridCol w:w="1615"/>
        <w:gridCol w:w="1323"/>
        <w:gridCol w:w="1236"/>
        <w:gridCol w:w="1474"/>
      </w:tblGrid>
      <w:tr w:rsidR="005051F6" w:rsidRPr="005051F6" w14:paraId="70281A89" w14:textId="77777777" w:rsidTr="005051F6">
        <w:trPr>
          <w:trHeight w:val="1889"/>
          <w:tblHeader/>
        </w:trPr>
        <w:tc>
          <w:tcPr>
            <w:tcW w:w="857" w:type="dxa"/>
            <w:shd w:val="clear" w:color="auto" w:fill="BFBFBF"/>
          </w:tcPr>
          <w:p w14:paraId="1FE325F4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proofErr w:type="spellStart"/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מס"ד</w:t>
            </w:r>
            <w:proofErr w:type="spellEnd"/>
          </w:p>
        </w:tc>
        <w:tc>
          <w:tcPr>
            <w:tcW w:w="1134" w:type="dxa"/>
            <w:shd w:val="clear" w:color="auto" w:fill="BFBFBF"/>
            <w:hideMark/>
          </w:tcPr>
          <w:p w14:paraId="6833D21D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שם הפרויקט </w:t>
            </w:r>
          </w:p>
        </w:tc>
        <w:tc>
          <w:tcPr>
            <w:tcW w:w="1134" w:type="dxa"/>
            <w:shd w:val="clear" w:color="auto" w:fill="BFBFBF"/>
          </w:tcPr>
          <w:p w14:paraId="27107F86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שם המזמין</w:t>
            </w:r>
          </w:p>
          <w:p w14:paraId="3EF8FB1E" w14:textId="77777777" w:rsidR="005051F6" w:rsidRPr="005051F6" w:rsidRDefault="005051F6" w:rsidP="005051F6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980" w:type="dxa"/>
            <w:shd w:val="clear" w:color="auto" w:fill="BFBFBF"/>
          </w:tcPr>
          <w:p w14:paraId="70C673A7" w14:textId="77777777" w:rsidR="005051F6" w:rsidRPr="005051F6" w:rsidRDefault="005051F6" w:rsidP="005051F6">
            <w:pPr>
              <w:autoSpaceDE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תיאור הפרויקט בו נצבר הניסיון </w:t>
            </w:r>
          </w:p>
          <w:p w14:paraId="084FD1FF" w14:textId="77777777" w:rsidR="005051F6" w:rsidRPr="005051F6" w:rsidRDefault="005051F6" w:rsidP="005051F6">
            <w:pPr>
              <w:autoSpaceDE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  <w:t xml:space="preserve"> </w:t>
            </w:r>
          </w:p>
        </w:tc>
        <w:tc>
          <w:tcPr>
            <w:tcW w:w="1559" w:type="dxa"/>
            <w:shd w:val="clear" w:color="auto" w:fill="BFBFBF"/>
            <w:hideMark/>
          </w:tcPr>
          <w:p w14:paraId="7937CEB8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תאריך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 xml:space="preserve"> 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התחלה חודש</w:t>
            </w:r>
          </w:p>
          <w:p w14:paraId="6D0253B0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ושנה</w:t>
            </w:r>
          </w:p>
          <w:p w14:paraId="0D51880B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>(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לדוגמה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 xml:space="preserve"> 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דצמבר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 xml:space="preserve"> 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2016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>)</w:t>
            </w:r>
          </w:p>
          <w:p w14:paraId="0BDCC047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</w:pPr>
          </w:p>
        </w:tc>
        <w:tc>
          <w:tcPr>
            <w:tcW w:w="1418" w:type="dxa"/>
            <w:shd w:val="clear" w:color="auto" w:fill="BFBFBF"/>
            <w:hideMark/>
          </w:tcPr>
          <w:p w14:paraId="2EC912B3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תאריך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 xml:space="preserve"> 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סיום חודש</w:t>
            </w:r>
          </w:p>
          <w:p w14:paraId="72DF2BA0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lang w:eastAsia="zh-CN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ושנה</w:t>
            </w:r>
          </w:p>
          <w:p w14:paraId="769987B7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>(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לדוגמה מרץ 2017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>)</w:t>
            </w:r>
          </w:p>
          <w:p w14:paraId="7AF87B93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</w:pPr>
          </w:p>
        </w:tc>
        <w:tc>
          <w:tcPr>
            <w:tcW w:w="1691" w:type="dxa"/>
            <w:shd w:val="clear" w:color="auto" w:fill="BFBFBF"/>
          </w:tcPr>
          <w:p w14:paraId="29A9BF99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איש קשר ופרטי התקשרות (מומלץ לציין יותר מגורם אחד, ויותר ממספר טלפון לכל גורם)</w:t>
            </w:r>
          </w:p>
        </w:tc>
      </w:tr>
      <w:tr w:rsidR="005051F6" w:rsidRPr="005051F6" w14:paraId="05217442" w14:textId="77777777" w:rsidTr="009E1713">
        <w:tc>
          <w:tcPr>
            <w:tcW w:w="857" w:type="dxa"/>
          </w:tcPr>
          <w:p w14:paraId="4D8EDE53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CF3E6FF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33F1C477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980" w:type="dxa"/>
            <w:shd w:val="clear" w:color="auto" w:fill="auto"/>
          </w:tcPr>
          <w:p w14:paraId="5D0ADE93" w14:textId="77777777" w:rsidR="005051F6" w:rsidRPr="005051F6" w:rsidRDefault="005051F6" w:rsidP="005051F6">
            <w:pPr>
              <w:autoSpaceDE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050982F9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58F24E91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691" w:type="dxa"/>
            <w:shd w:val="clear" w:color="auto" w:fill="auto"/>
          </w:tcPr>
          <w:p w14:paraId="62BCEEC9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</w:tr>
      <w:tr w:rsidR="005051F6" w:rsidRPr="005051F6" w14:paraId="2E9E0123" w14:textId="77777777" w:rsidTr="009E1713">
        <w:tc>
          <w:tcPr>
            <w:tcW w:w="857" w:type="dxa"/>
          </w:tcPr>
          <w:p w14:paraId="6F75B648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1DECBBD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2B3AD493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1980" w:type="dxa"/>
            <w:shd w:val="clear" w:color="auto" w:fill="auto"/>
          </w:tcPr>
          <w:p w14:paraId="0AF9C6C0" w14:textId="77777777" w:rsidR="005051F6" w:rsidRPr="005051F6" w:rsidRDefault="005051F6" w:rsidP="005051F6">
            <w:pPr>
              <w:autoSpaceDE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2B4A61D5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5F97F70D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691" w:type="dxa"/>
            <w:shd w:val="clear" w:color="auto" w:fill="auto"/>
          </w:tcPr>
          <w:p w14:paraId="63EDA349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</w:tr>
    </w:tbl>
    <w:p w14:paraId="7E9E587A" w14:textId="77777777" w:rsidR="005051F6" w:rsidRPr="005051F6" w:rsidRDefault="005051F6" w:rsidP="005051F6">
      <w:pPr>
        <w:tabs>
          <w:tab w:val="left" w:pos="3184"/>
          <w:tab w:val="center" w:pos="4819"/>
        </w:tabs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ניתן להוסיף שורות לטבלה בהתאם לצורך</w:t>
      </w:r>
    </w:p>
    <w:p w14:paraId="1BB54C70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154231F1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טבלה מספר 4: ניסיון בהעסקת עובדים על ידי המציע בתחום</w:t>
      </w:r>
      <w:r w:rsidRPr="005051F6">
        <w:rPr>
          <w:rFonts w:ascii="Times New Roman" w:eastAsia="Times New Roman" w:hAnsi="Times New Roman" w:cs="David"/>
          <w:sz w:val="26"/>
          <w:szCs w:val="26"/>
          <w:u w:val="single"/>
          <w:rtl/>
        </w:rPr>
        <w:t xml:space="preserve"> </w:t>
      </w: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כלכלה התנהגותית, מחקר התנהגותי יישומי או עיצוב התנהגות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, בהתאם לסעיף 7.2 למסמכי המכרז</w:t>
      </w:r>
    </w:p>
    <w:p w14:paraId="2782A872" w14:textId="77777777" w:rsidR="005051F6" w:rsidRPr="005051F6" w:rsidRDefault="005051F6" w:rsidP="005051F6">
      <w:pPr>
        <w:numPr>
          <w:ilvl w:val="0"/>
          <w:numId w:val="11"/>
        </w:numPr>
        <w:spacing w:before="40" w:after="0" w:line="360" w:lineRule="auto"/>
        <w:contextualSpacing/>
        <w:jc w:val="both"/>
        <w:rPr>
          <w:rFonts w:ascii="David" w:eastAsia="Calibri" w:hAnsi="David" w:cs="David"/>
          <w:b/>
          <w:sz w:val="24"/>
          <w:szCs w:val="24"/>
          <w:rtl/>
        </w:rPr>
      </w:pPr>
      <w:r w:rsidRPr="005051F6">
        <w:rPr>
          <w:rFonts w:ascii="David" w:eastAsia="Calibri" w:hAnsi="David" w:cs="David" w:hint="cs"/>
          <w:sz w:val="24"/>
          <w:szCs w:val="24"/>
          <w:rtl/>
          <w:lang w:val="en-GB"/>
        </w:rPr>
        <w:t xml:space="preserve">העסקה של לפחות שני עובדים אשר ליבת עיסוקם </w:t>
      </w:r>
      <w:r w:rsidRPr="005051F6">
        <w:rPr>
          <w:rFonts w:ascii="David" w:eastAsia="Calibri" w:hAnsi="David" w:cs="David"/>
          <w:b/>
          <w:sz w:val="24"/>
          <w:szCs w:val="24"/>
          <w:rtl/>
        </w:rPr>
        <w:t>עסקה באחד מהתחומים הבאים: חווית לקוח, ממשק משתמש, כלכלה התנהגותית, מחקר התנהגותי יישומי, מחקר משתמשים, עיצוב שירות או עיצוב התנהגות</w:t>
      </w:r>
      <w:r w:rsidRPr="005051F6">
        <w:rPr>
          <w:rFonts w:ascii="David" w:eastAsia="Calibri" w:hAnsi="David" w:cs="David" w:hint="cs"/>
          <w:b/>
          <w:sz w:val="24"/>
          <w:szCs w:val="24"/>
          <w:rtl/>
        </w:rPr>
        <w:t>.</w:t>
      </w:r>
    </w:p>
    <w:p w14:paraId="5A84D23D" w14:textId="77777777" w:rsidR="005051F6" w:rsidRPr="005051F6" w:rsidRDefault="005051F6" w:rsidP="005051F6">
      <w:pPr>
        <w:numPr>
          <w:ilvl w:val="0"/>
          <w:numId w:val="11"/>
        </w:numPr>
        <w:spacing w:before="40" w:after="0" w:line="360" w:lineRule="auto"/>
        <w:contextualSpacing/>
        <w:jc w:val="both"/>
        <w:rPr>
          <w:rFonts w:ascii="David" w:eastAsia="Calibri" w:hAnsi="David" w:cs="David"/>
          <w:b/>
          <w:sz w:val="24"/>
          <w:szCs w:val="24"/>
          <w:rtl/>
        </w:rPr>
      </w:pPr>
      <w:r w:rsidRPr="005051F6">
        <w:rPr>
          <w:rFonts w:ascii="David" w:eastAsia="Calibri" w:hAnsi="David" w:cs="David" w:hint="cs"/>
          <w:b/>
          <w:sz w:val="24"/>
          <w:szCs w:val="24"/>
          <w:rtl/>
        </w:rPr>
        <w:t>החל משנת 2015 ועד מועד פרסום המכרז, יוענקו 2 נקודות עבור כל שנת העסקה הכוללת לפחות שני עובדים ועד למקסימום של 3 שנים שיעניקו את מלוא 6 הנקודות.</w:t>
      </w:r>
    </w:p>
    <w:p w14:paraId="34824A2C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tbl>
      <w:tblPr>
        <w:tblStyle w:val="a3"/>
        <w:bidiVisual/>
        <w:tblW w:w="9950" w:type="dxa"/>
        <w:tblInd w:w="-384" w:type="dxa"/>
        <w:tblLayout w:type="fixed"/>
        <w:tblLook w:val="04A0" w:firstRow="1" w:lastRow="0" w:firstColumn="1" w:lastColumn="0" w:noHBand="0" w:noVBand="1"/>
      </w:tblPr>
      <w:tblGrid>
        <w:gridCol w:w="850"/>
        <w:gridCol w:w="1587"/>
        <w:gridCol w:w="1134"/>
        <w:gridCol w:w="1145"/>
        <w:gridCol w:w="3053"/>
        <w:gridCol w:w="1047"/>
        <w:gridCol w:w="1134"/>
      </w:tblGrid>
      <w:tr w:rsidR="005051F6" w:rsidRPr="005051F6" w14:paraId="4A711129" w14:textId="77777777" w:rsidTr="005051F6">
        <w:trPr>
          <w:tblHeader/>
        </w:trPr>
        <w:tc>
          <w:tcPr>
            <w:tcW w:w="850" w:type="dxa"/>
            <w:vMerge w:val="restart"/>
            <w:shd w:val="clear" w:color="auto" w:fill="BFBFBF"/>
          </w:tcPr>
          <w:p w14:paraId="056455ED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  <w:proofErr w:type="spellStart"/>
            <w:r w:rsidRPr="005051F6">
              <w:rPr>
                <w:rFonts w:ascii="Narkisim" w:hAnsi="Narkisim" w:cs="David" w:hint="cs"/>
                <w:b/>
                <w:bCs/>
                <w:sz w:val="26"/>
                <w:szCs w:val="26"/>
                <w:rtl/>
              </w:rPr>
              <w:lastRenderedPageBreak/>
              <w:t>מס"ד</w:t>
            </w:r>
            <w:proofErr w:type="spellEnd"/>
          </w:p>
        </w:tc>
        <w:tc>
          <w:tcPr>
            <w:tcW w:w="1587" w:type="dxa"/>
            <w:vMerge w:val="restart"/>
            <w:shd w:val="clear" w:color="auto" w:fill="BFBFBF"/>
          </w:tcPr>
          <w:p w14:paraId="754113B3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  <w:r w:rsidRPr="005051F6">
              <w:rPr>
                <w:rFonts w:ascii="Narkisim" w:hAnsi="Narkisim" w:cs="David" w:hint="cs"/>
                <w:b/>
                <w:bCs/>
                <w:sz w:val="26"/>
                <w:szCs w:val="26"/>
                <w:rtl/>
              </w:rPr>
              <w:t xml:space="preserve">שם </w:t>
            </w:r>
            <w:r w:rsidRPr="005051F6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הארגון </w:t>
            </w:r>
            <w:r w:rsidRPr="005051F6">
              <w:rPr>
                <w:rFonts w:ascii="Narkisim" w:hAnsi="Narkisim" w:cs="David" w:hint="cs"/>
                <w:b/>
                <w:bCs/>
                <w:sz w:val="26"/>
                <w:szCs w:val="26"/>
                <w:rtl/>
              </w:rPr>
              <w:t>שבו נוהל הצוות</w:t>
            </w:r>
          </w:p>
        </w:tc>
        <w:tc>
          <w:tcPr>
            <w:tcW w:w="5332" w:type="dxa"/>
            <w:gridSpan w:val="3"/>
            <w:shd w:val="clear" w:color="auto" w:fill="BFBFBF"/>
          </w:tcPr>
          <w:p w14:paraId="5C9DB97B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pacing w:val="-6"/>
                <w:sz w:val="26"/>
                <w:szCs w:val="26"/>
                <w:u w:val="single"/>
                <w:rtl/>
              </w:rPr>
            </w:pPr>
            <w:r w:rsidRPr="005051F6">
              <w:rPr>
                <w:rFonts w:ascii="Narkisim" w:hAnsi="Narkisim" w:cs="David" w:hint="cs"/>
                <w:b/>
                <w:bCs/>
                <w:sz w:val="26"/>
                <w:szCs w:val="26"/>
                <w:rtl/>
              </w:rPr>
              <w:t>פירוט העובדים בצוות שנוהל</w:t>
            </w:r>
          </w:p>
        </w:tc>
        <w:tc>
          <w:tcPr>
            <w:tcW w:w="2181" w:type="dxa"/>
            <w:gridSpan w:val="2"/>
            <w:vMerge w:val="restart"/>
            <w:shd w:val="clear" w:color="auto" w:fill="BFBFBF"/>
          </w:tcPr>
          <w:p w14:paraId="29E17C7A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  <w:r w:rsidRPr="005051F6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איש קשר ופרטי התקשרות (מספר טלפון ודוא"ל)</w:t>
            </w:r>
          </w:p>
        </w:tc>
      </w:tr>
      <w:tr w:rsidR="005051F6" w:rsidRPr="005051F6" w14:paraId="7DC98642" w14:textId="77777777" w:rsidTr="005051F6">
        <w:trPr>
          <w:trHeight w:val="2134"/>
          <w:tblHeader/>
        </w:trPr>
        <w:tc>
          <w:tcPr>
            <w:tcW w:w="850" w:type="dxa"/>
            <w:vMerge/>
            <w:shd w:val="clear" w:color="auto" w:fill="BFBFBF"/>
          </w:tcPr>
          <w:p w14:paraId="6EAC3E9D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7" w:type="dxa"/>
            <w:vMerge/>
            <w:shd w:val="clear" w:color="auto" w:fill="BFBFBF"/>
          </w:tcPr>
          <w:p w14:paraId="60EAFC60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BFBFBF"/>
          </w:tcPr>
          <w:p w14:paraId="31E0EC15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  <w:r w:rsidRPr="005051F6">
              <w:rPr>
                <w:rFonts w:ascii="Narkisim" w:hAnsi="Narkisim" w:cs="David" w:hint="cs"/>
                <w:b/>
                <w:bCs/>
                <w:sz w:val="26"/>
                <w:szCs w:val="26"/>
                <w:rtl/>
              </w:rPr>
              <w:t>שם העובד/ת</w:t>
            </w:r>
          </w:p>
        </w:tc>
        <w:tc>
          <w:tcPr>
            <w:tcW w:w="1145" w:type="dxa"/>
            <w:shd w:val="clear" w:color="auto" w:fill="BFBFBF"/>
          </w:tcPr>
          <w:p w14:paraId="1CCDA91D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  <w:r w:rsidRPr="005051F6">
              <w:rPr>
                <w:rFonts w:ascii="Narkisim" w:hAnsi="Narkisim" w:cs="David" w:hint="cs"/>
                <w:b/>
                <w:bCs/>
                <w:sz w:val="26"/>
                <w:szCs w:val="26"/>
                <w:rtl/>
              </w:rPr>
              <w:t xml:space="preserve">תפקיד </w:t>
            </w:r>
          </w:p>
        </w:tc>
        <w:tc>
          <w:tcPr>
            <w:tcW w:w="3053" w:type="dxa"/>
            <w:shd w:val="clear" w:color="auto" w:fill="BFBFBF"/>
          </w:tcPr>
          <w:p w14:paraId="18DD7BF4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pacing w:val="-6"/>
                <w:sz w:val="26"/>
                <w:szCs w:val="26"/>
                <w:u w:val="single"/>
                <w:rtl/>
              </w:rPr>
            </w:pPr>
            <w:r w:rsidRPr="005051F6">
              <w:rPr>
                <w:rFonts w:ascii="David" w:hAnsi="David" w:cs="David" w:hint="cs"/>
                <w:b/>
                <w:bCs/>
                <w:spacing w:val="-6"/>
                <w:sz w:val="26"/>
                <w:szCs w:val="26"/>
                <w:rtl/>
              </w:rPr>
              <w:t xml:space="preserve">תקופת ניהול </w:t>
            </w:r>
            <w:r w:rsidRPr="005051F6">
              <w:rPr>
                <w:rFonts w:ascii="David" w:hAnsi="David" w:cs="David" w:hint="cs"/>
                <w:b/>
                <w:bCs/>
                <w:spacing w:val="-6"/>
                <w:sz w:val="26"/>
                <w:szCs w:val="26"/>
                <w:u w:val="single"/>
                <w:rtl/>
              </w:rPr>
              <w:t>העובד/ת</w:t>
            </w:r>
          </w:p>
          <w:p w14:paraId="03E8FEE2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b/>
                <w:bCs/>
                <w:spacing w:val="-6"/>
                <w:sz w:val="26"/>
                <w:szCs w:val="26"/>
                <w:rtl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תארי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כי התחלה וסיום. יש למלא תוך ציון 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חודש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ושנה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>(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לדוגמה 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ינואר 2016 עד 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מרץ 2017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>)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.</w:t>
            </w:r>
          </w:p>
        </w:tc>
        <w:tc>
          <w:tcPr>
            <w:tcW w:w="2181" w:type="dxa"/>
            <w:gridSpan w:val="2"/>
            <w:vMerge/>
            <w:shd w:val="clear" w:color="auto" w:fill="BFBFBF"/>
          </w:tcPr>
          <w:p w14:paraId="1C86E345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pacing w:val="-6"/>
                <w:sz w:val="26"/>
                <w:szCs w:val="26"/>
                <w:u w:val="single"/>
                <w:rtl/>
              </w:rPr>
            </w:pPr>
          </w:p>
        </w:tc>
      </w:tr>
      <w:tr w:rsidR="005051F6" w:rsidRPr="005051F6" w14:paraId="43E685E9" w14:textId="77777777" w:rsidTr="009E1713">
        <w:trPr>
          <w:tblHeader/>
        </w:trPr>
        <w:tc>
          <w:tcPr>
            <w:tcW w:w="850" w:type="dxa"/>
            <w:vMerge w:val="restart"/>
          </w:tcPr>
          <w:p w14:paraId="37309B05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  <w:r w:rsidRPr="005051F6">
              <w:rPr>
                <w:rFonts w:ascii="Narkisim" w:hAnsi="Narkisim" w:cs="David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5EB7F132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1ACF7F6" w14:textId="77777777" w:rsidR="005051F6" w:rsidRPr="005051F6" w:rsidRDefault="005051F6" w:rsidP="005051F6">
            <w:pPr>
              <w:numPr>
                <w:ilvl w:val="0"/>
                <w:numId w:val="9"/>
              </w:numPr>
              <w:spacing w:after="120" w:line="276" w:lineRule="auto"/>
              <w:contextualSpacing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45" w:type="dxa"/>
            <w:shd w:val="clear" w:color="auto" w:fill="auto"/>
          </w:tcPr>
          <w:p w14:paraId="73B16850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  <w:shd w:val="clear" w:color="auto" w:fill="auto"/>
          </w:tcPr>
          <w:p w14:paraId="77FBBDFE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047" w:type="dxa"/>
            <w:shd w:val="clear" w:color="auto" w:fill="auto"/>
          </w:tcPr>
          <w:p w14:paraId="0FB4C013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pacing w:val="-6"/>
                <w:u w:val="single"/>
                <w:rtl/>
              </w:rPr>
            </w:pPr>
            <w:r w:rsidRPr="005051F6">
              <w:rPr>
                <w:rFonts w:ascii="David" w:hAnsi="David" w:cs="David" w:hint="cs"/>
                <w:b/>
                <w:bCs/>
                <w:spacing w:val="-6"/>
                <w:u w:val="single"/>
                <w:rtl/>
              </w:rPr>
              <w:t>שם</w:t>
            </w:r>
          </w:p>
        </w:tc>
        <w:tc>
          <w:tcPr>
            <w:tcW w:w="1134" w:type="dxa"/>
            <w:shd w:val="clear" w:color="auto" w:fill="auto"/>
          </w:tcPr>
          <w:p w14:paraId="243943B0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David" w:hAnsi="David" w:cs="David"/>
                <w:spacing w:val="-6"/>
                <w:sz w:val="26"/>
                <w:szCs w:val="26"/>
                <w:rtl/>
              </w:rPr>
            </w:pPr>
          </w:p>
        </w:tc>
      </w:tr>
      <w:tr w:rsidR="005051F6" w:rsidRPr="005051F6" w14:paraId="4DC490E4" w14:textId="77777777" w:rsidTr="009E1713">
        <w:trPr>
          <w:tblHeader/>
        </w:trPr>
        <w:tc>
          <w:tcPr>
            <w:tcW w:w="850" w:type="dxa"/>
            <w:vMerge/>
          </w:tcPr>
          <w:p w14:paraId="7DAC26B7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505629F9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4951A17" w14:textId="77777777" w:rsidR="005051F6" w:rsidRPr="005051F6" w:rsidRDefault="005051F6" w:rsidP="005051F6">
            <w:pPr>
              <w:numPr>
                <w:ilvl w:val="0"/>
                <w:numId w:val="9"/>
              </w:numPr>
              <w:spacing w:after="120" w:line="276" w:lineRule="auto"/>
              <w:ind w:left="176" w:hanging="176"/>
              <w:contextualSpacing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45" w:type="dxa"/>
            <w:shd w:val="clear" w:color="auto" w:fill="auto"/>
          </w:tcPr>
          <w:p w14:paraId="371695A9" w14:textId="77777777" w:rsidR="005051F6" w:rsidRPr="005051F6" w:rsidRDefault="005051F6" w:rsidP="005051F6">
            <w:pPr>
              <w:spacing w:after="120" w:line="276" w:lineRule="auto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  <w:shd w:val="clear" w:color="auto" w:fill="auto"/>
          </w:tcPr>
          <w:p w14:paraId="78783BCC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047" w:type="dxa"/>
            <w:shd w:val="clear" w:color="auto" w:fill="auto"/>
          </w:tcPr>
          <w:p w14:paraId="379B0549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pacing w:val="-6"/>
                <w:u w:val="single"/>
                <w:rtl/>
              </w:rPr>
            </w:pPr>
            <w:r w:rsidRPr="005051F6">
              <w:rPr>
                <w:rFonts w:ascii="David" w:hAnsi="David" w:cs="David" w:hint="cs"/>
                <w:b/>
                <w:bCs/>
                <w:spacing w:val="-6"/>
                <w:u w:val="single"/>
                <w:rtl/>
              </w:rPr>
              <w:t>תפקיד</w:t>
            </w:r>
          </w:p>
        </w:tc>
        <w:tc>
          <w:tcPr>
            <w:tcW w:w="1134" w:type="dxa"/>
            <w:shd w:val="clear" w:color="auto" w:fill="auto"/>
          </w:tcPr>
          <w:p w14:paraId="512684E1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pacing w:val="-6"/>
                <w:sz w:val="26"/>
                <w:szCs w:val="26"/>
                <w:u w:val="single"/>
                <w:rtl/>
              </w:rPr>
            </w:pPr>
          </w:p>
        </w:tc>
      </w:tr>
      <w:tr w:rsidR="005051F6" w:rsidRPr="005051F6" w14:paraId="50DD9BDD" w14:textId="77777777" w:rsidTr="009E1713">
        <w:trPr>
          <w:tblHeader/>
        </w:trPr>
        <w:tc>
          <w:tcPr>
            <w:tcW w:w="850" w:type="dxa"/>
            <w:vMerge/>
          </w:tcPr>
          <w:p w14:paraId="08F75CEA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14B42792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E5EC61B" w14:textId="77777777" w:rsidR="005051F6" w:rsidRPr="005051F6" w:rsidRDefault="005051F6" w:rsidP="005051F6">
            <w:pPr>
              <w:numPr>
                <w:ilvl w:val="0"/>
                <w:numId w:val="9"/>
              </w:numPr>
              <w:spacing w:after="120" w:line="276" w:lineRule="auto"/>
              <w:ind w:left="176" w:hanging="176"/>
              <w:contextualSpacing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45" w:type="dxa"/>
            <w:shd w:val="clear" w:color="auto" w:fill="auto"/>
          </w:tcPr>
          <w:p w14:paraId="74E2F13E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  <w:shd w:val="clear" w:color="auto" w:fill="auto"/>
          </w:tcPr>
          <w:p w14:paraId="414DC5E5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047" w:type="dxa"/>
            <w:shd w:val="clear" w:color="auto" w:fill="auto"/>
          </w:tcPr>
          <w:p w14:paraId="5FADAB18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pacing w:val="-6"/>
                <w:u w:val="single"/>
                <w:rtl/>
              </w:rPr>
            </w:pPr>
            <w:r w:rsidRPr="005051F6">
              <w:rPr>
                <w:rFonts w:ascii="David" w:hAnsi="David" w:cs="David" w:hint="cs"/>
                <w:b/>
                <w:bCs/>
                <w:spacing w:val="-6"/>
                <w:u w:val="single"/>
                <w:rtl/>
              </w:rPr>
              <w:t>טל'</w:t>
            </w:r>
          </w:p>
        </w:tc>
        <w:tc>
          <w:tcPr>
            <w:tcW w:w="1134" w:type="dxa"/>
            <w:shd w:val="clear" w:color="auto" w:fill="auto"/>
          </w:tcPr>
          <w:p w14:paraId="2489ADCF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pacing w:val="-6"/>
                <w:sz w:val="26"/>
                <w:szCs w:val="26"/>
                <w:u w:val="single"/>
                <w:rtl/>
              </w:rPr>
            </w:pPr>
          </w:p>
        </w:tc>
      </w:tr>
      <w:tr w:rsidR="005051F6" w:rsidRPr="005051F6" w14:paraId="4918BEEF" w14:textId="77777777" w:rsidTr="009E1713">
        <w:trPr>
          <w:tblHeader/>
        </w:trPr>
        <w:tc>
          <w:tcPr>
            <w:tcW w:w="850" w:type="dxa"/>
            <w:vMerge/>
          </w:tcPr>
          <w:p w14:paraId="60B159EE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0ED3E7D7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271D78D" w14:textId="77777777" w:rsidR="005051F6" w:rsidRPr="005051F6" w:rsidRDefault="005051F6" w:rsidP="005051F6">
            <w:pPr>
              <w:numPr>
                <w:ilvl w:val="0"/>
                <w:numId w:val="9"/>
              </w:numPr>
              <w:spacing w:after="120" w:line="276" w:lineRule="auto"/>
              <w:ind w:left="176" w:hanging="176"/>
              <w:contextualSpacing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45" w:type="dxa"/>
            <w:shd w:val="clear" w:color="auto" w:fill="auto"/>
          </w:tcPr>
          <w:p w14:paraId="1467421F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  <w:shd w:val="clear" w:color="auto" w:fill="auto"/>
          </w:tcPr>
          <w:p w14:paraId="58606984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047" w:type="dxa"/>
            <w:shd w:val="clear" w:color="auto" w:fill="auto"/>
          </w:tcPr>
          <w:p w14:paraId="05BCC705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pacing w:val="-6"/>
                <w:u w:val="single"/>
                <w:rtl/>
              </w:rPr>
            </w:pPr>
            <w:r w:rsidRPr="005051F6">
              <w:rPr>
                <w:rFonts w:ascii="David" w:hAnsi="David" w:cs="David" w:hint="cs"/>
                <w:b/>
                <w:bCs/>
                <w:spacing w:val="-6"/>
                <w:u w:val="single"/>
                <w:rtl/>
              </w:rPr>
              <w:t>דוא"ל</w:t>
            </w:r>
          </w:p>
        </w:tc>
        <w:tc>
          <w:tcPr>
            <w:tcW w:w="1134" w:type="dxa"/>
            <w:shd w:val="clear" w:color="auto" w:fill="auto"/>
          </w:tcPr>
          <w:p w14:paraId="362BCB08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pacing w:val="-6"/>
                <w:sz w:val="26"/>
                <w:szCs w:val="26"/>
                <w:u w:val="single"/>
                <w:rtl/>
              </w:rPr>
            </w:pPr>
          </w:p>
        </w:tc>
      </w:tr>
      <w:tr w:rsidR="005051F6" w:rsidRPr="005051F6" w14:paraId="52E05339" w14:textId="77777777" w:rsidTr="009E1713">
        <w:trPr>
          <w:tblHeader/>
        </w:trPr>
        <w:tc>
          <w:tcPr>
            <w:tcW w:w="850" w:type="dxa"/>
            <w:vMerge/>
          </w:tcPr>
          <w:p w14:paraId="5561A62C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1E30CD8A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149DBA8" w14:textId="77777777" w:rsidR="005051F6" w:rsidRPr="005051F6" w:rsidRDefault="005051F6" w:rsidP="005051F6">
            <w:pPr>
              <w:numPr>
                <w:ilvl w:val="0"/>
                <w:numId w:val="9"/>
              </w:numPr>
              <w:spacing w:after="120" w:line="276" w:lineRule="auto"/>
              <w:ind w:left="176" w:hanging="176"/>
              <w:contextualSpacing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45" w:type="dxa"/>
            <w:shd w:val="clear" w:color="auto" w:fill="auto"/>
          </w:tcPr>
          <w:p w14:paraId="197CA289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  <w:shd w:val="clear" w:color="auto" w:fill="auto"/>
          </w:tcPr>
          <w:p w14:paraId="5D7427D3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181" w:type="dxa"/>
            <w:gridSpan w:val="2"/>
            <w:vMerge w:val="restart"/>
            <w:shd w:val="clear" w:color="auto" w:fill="auto"/>
          </w:tcPr>
          <w:p w14:paraId="4C28C37C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pacing w:val="-6"/>
                <w:sz w:val="26"/>
                <w:szCs w:val="26"/>
                <w:u w:val="single"/>
                <w:rtl/>
              </w:rPr>
            </w:pPr>
          </w:p>
        </w:tc>
      </w:tr>
      <w:tr w:rsidR="005051F6" w:rsidRPr="005051F6" w14:paraId="4DD16097" w14:textId="77777777" w:rsidTr="009E1713">
        <w:trPr>
          <w:tblHeader/>
        </w:trPr>
        <w:tc>
          <w:tcPr>
            <w:tcW w:w="850" w:type="dxa"/>
            <w:vMerge/>
          </w:tcPr>
          <w:p w14:paraId="02E5901F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3BD6A3A5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450B521" w14:textId="77777777" w:rsidR="005051F6" w:rsidRPr="005051F6" w:rsidRDefault="005051F6" w:rsidP="005051F6">
            <w:pPr>
              <w:numPr>
                <w:ilvl w:val="0"/>
                <w:numId w:val="9"/>
              </w:numPr>
              <w:spacing w:after="120" w:line="276" w:lineRule="auto"/>
              <w:ind w:left="176" w:hanging="176"/>
              <w:contextualSpacing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45" w:type="dxa"/>
            <w:shd w:val="clear" w:color="auto" w:fill="auto"/>
          </w:tcPr>
          <w:p w14:paraId="174188B6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  <w:shd w:val="clear" w:color="auto" w:fill="auto"/>
          </w:tcPr>
          <w:p w14:paraId="482659CD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181" w:type="dxa"/>
            <w:gridSpan w:val="2"/>
            <w:vMerge/>
            <w:shd w:val="clear" w:color="auto" w:fill="auto"/>
          </w:tcPr>
          <w:p w14:paraId="024FE358" w14:textId="77777777" w:rsidR="005051F6" w:rsidRPr="005051F6" w:rsidRDefault="005051F6" w:rsidP="005051F6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pacing w:val="-6"/>
                <w:sz w:val="26"/>
                <w:szCs w:val="26"/>
                <w:u w:val="single"/>
                <w:rtl/>
              </w:rPr>
            </w:pPr>
          </w:p>
        </w:tc>
      </w:tr>
    </w:tbl>
    <w:p w14:paraId="74734E7B" w14:textId="77777777" w:rsidR="005051F6" w:rsidRPr="005051F6" w:rsidRDefault="005051F6" w:rsidP="005051F6">
      <w:pPr>
        <w:tabs>
          <w:tab w:val="left" w:pos="3184"/>
          <w:tab w:val="center" w:pos="4819"/>
        </w:tabs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ניתן להוסיף שורות לטבלה בהתאם לצורך</w:t>
      </w:r>
    </w:p>
    <w:p w14:paraId="0696BC6C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5FC738E6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בהתייחס לניסיון המציע המוצג בסעיפים 1-2 לנספח י"ב, </w:t>
      </w:r>
    </w:p>
    <w:p w14:paraId="78DEBC33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זה שמי, להלן חתימתי ותוכן תצהירי דלעיל אמת.       </w:t>
      </w:r>
    </w:p>
    <w:p w14:paraId="13E6D8E8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שם מלא </w:t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t>__________________</w:t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softHyphen/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softHyphen/>
        <w:t>________________</w:t>
      </w:r>
    </w:p>
    <w:p w14:paraId="1A1BF0CF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חתימה </w:t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___________________________________</w:t>
      </w:r>
    </w:p>
    <w:p w14:paraId="3CF1F557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תאריך </w:t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___________________________________</w:t>
      </w:r>
    </w:p>
    <w:p w14:paraId="295DD0AA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חתימה וחותמת המציע  </w:t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____________________________________________</w:t>
      </w:r>
    </w:p>
    <w:p w14:paraId="0F1ADD3B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תאריך </w:t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_______________________________________________________</w:t>
      </w:r>
    </w:p>
    <w:p w14:paraId="14A5E140" w14:textId="77777777" w:rsidR="005051F6" w:rsidRPr="005051F6" w:rsidRDefault="005051F6" w:rsidP="005051F6">
      <w:pPr>
        <w:spacing w:before="360" w:after="360" w:line="360" w:lineRule="auto"/>
        <w:ind w:right="567" w:hanging="102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3ABF0C4C" w14:textId="77777777" w:rsidR="005051F6" w:rsidRPr="005051F6" w:rsidRDefault="005051F6" w:rsidP="005051F6">
      <w:pPr>
        <w:spacing w:before="360" w:after="360" w:line="360" w:lineRule="auto"/>
        <w:ind w:right="567" w:hanging="102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אישור עורך הדין</w:t>
      </w:r>
    </w:p>
    <w:p w14:paraId="4E47945A" w14:textId="77777777" w:rsidR="005051F6" w:rsidRPr="005051F6" w:rsidRDefault="005051F6" w:rsidP="005051F6">
      <w:pPr>
        <w:spacing w:after="12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אני הח"מ ________________________, עו"ד, מאשר/ת כי ביום ___________________ הופיע/ה בפני במשרדי אשר ברחוב ___________________ בישוב/עיר ________________ מר/גב' ______________________ שזיהה/תה עצמו/ה על ידי ת.ז. __________________ המוכר/ת לי באופן אישי, ואחרי שהזהרתיו/ה כי עליו/ה להצהיר אמת וכי יהיה/תהיה צפוי/ה לעונשים הקבועים בחוק אם לא יעשה/תעשה כן, חתם/ה בפני על התצהיר דלעיל.    </w:t>
      </w:r>
    </w:p>
    <w:p w14:paraId="2B132B3F" w14:textId="77777777" w:rsidR="005051F6" w:rsidRPr="005051F6" w:rsidRDefault="005051F6" w:rsidP="005051F6">
      <w:pPr>
        <w:spacing w:after="12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lastRenderedPageBreak/>
        <w:t xml:space="preserve">תאריך </w:t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t>______________________</w:t>
      </w:r>
    </w:p>
    <w:p w14:paraId="196ECE9B" w14:textId="77777777" w:rsidR="005051F6" w:rsidRPr="005051F6" w:rsidRDefault="005051F6" w:rsidP="005051F6">
      <w:pPr>
        <w:spacing w:after="12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חתימת עורך הדין </w:t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</w:t>
      </w:r>
    </w:p>
    <w:p w14:paraId="4AF8C50F" w14:textId="77777777" w:rsidR="005051F6" w:rsidRPr="005051F6" w:rsidRDefault="005051F6" w:rsidP="005051F6">
      <w:pPr>
        <w:spacing w:after="12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>חותמת ומספר רישיון עורך דין</w:t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t>_____________________</w:t>
      </w:r>
      <w:r w:rsidRPr="005051F6">
        <w:rPr>
          <w:rFonts w:ascii="David" w:eastAsia="Times New Roman" w:hAnsi="David" w:cs="David"/>
          <w:sz w:val="24"/>
          <w:szCs w:val="24"/>
          <w:rtl/>
        </w:rPr>
        <w:t xml:space="preserve">                                             </w:t>
      </w:r>
    </w:p>
    <w:p w14:paraId="44ACA57E" w14:textId="77777777" w:rsidR="005051F6" w:rsidRPr="005051F6" w:rsidRDefault="005051F6" w:rsidP="005051F6">
      <w:pPr>
        <w:spacing w:after="12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                                            </w:t>
      </w:r>
    </w:p>
    <w:p w14:paraId="2E55B2D5" w14:textId="77777777" w:rsidR="005051F6" w:rsidRPr="005051F6" w:rsidRDefault="005051F6" w:rsidP="005051F6">
      <w:pPr>
        <w:numPr>
          <w:ilvl w:val="0"/>
          <w:numId w:val="7"/>
        </w:numPr>
        <w:spacing w:before="120" w:after="120" w:line="360" w:lineRule="auto"/>
        <w:ind w:left="374" w:hanging="426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פרטים על 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השכלת </w:t>
      </w: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מנהל צוות האנליסטים בהתאם לסעיף 5.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1.12</w:t>
      </w: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למסמכי המכרז</w:t>
      </w:r>
    </w:p>
    <w:p w14:paraId="28BA69FA" w14:textId="77777777" w:rsidR="005051F6" w:rsidRPr="005051F6" w:rsidRDefault="005051F6" w:rsidP="005051F6">
      <w:pPr>
        <w:spacing w:after="20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>בעל תואר ראשון או שני ממוסד אקדמאי מוכר על-ידי המועצה להשכלה גבוהה או תואר אקדמי כאמור מחו"ל שמוכר על-ידי המחלקה להערכת תארים אקדמאיים מחו"ל במשרד החינוך.</w:t>
      </w:r>
    </w:p>
    <w:p w14:paraId="12805212" w14:textId="77777777" w:rsidR="005051F6" w:rsidRPr="005051F6" w:rsidRDefault="005051F6" w:rsidP="005051F6">
      <w:pPr>
        <w:spacing w:after="200" w:line="288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5FD9437F" w14:textId="77777777" w:rsidR="005051F6" w:rsidRPr="005051F6" w:rsidRDefault="005051F6" w:rsidP="005051F6">
      <w:pPr>
        <w:tabs>
          <w:tab w:val="left" w:pos="3184"/>
          <w:tab w:val="center" w:pos="4819"/>
        </w:tabs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5051F6">
        <w:rPr>
          <w:rFonts w:ascii="David" w:eastAsia="Times New Roman" w:hAnsi="David" w:cs="David"/>
          <w:b/>
          <w:bCs/>
          <w:sz w:val="24"/>
          <w:szCs w:val="24"/>
          <w:rtl/>
        </w:rPr>
        <w:t>פירוט השכלה (</w:t>
      </w: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ניתן להוסיף שורות בהתאם לנדרש</w:t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t>)</w:t>
      </w:r>
      <w:r w:rsidRPr="005051F6">
        <w:rPr>
          <w:rFonts w:ascii="David" w:eastAsia="Times New Roman" w:hAnsi="David" w:cs="David"/>
          <w:b/>
          <w:bCs/>
          <w:sz w:val="24"/>
          <w:szCs w:val="24"/>
          <w:rtl/>
        </w:rPr>
        <w:t>, במענה לסעיף 5.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rtl/>
        </w:rPr>
        <w:t>1</w:t>
      </w:r>
      <w:r w:rsidRPr="005051F6">
        <w:rPr>
          <w:rFonts w:ascii="David" w:eastAsia="Times New Roman" w:hAnsi="David" w:cs="David"/>
          <w:b/>
          <w:bCs/>
          <w:sz w:val="24"/>
          <w:szCs w:val="24"/>
          <w:rtl/>
        </w:rPr>
        <w:t>.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rtl/>
        </w:rPr>
        <w:t>12</w:t>
      </w:r>
      <w:r w:rsidRPr="005051F6">
        <w:rPr>
          <w:rFonts w:ascii="David" w:eastAsia="Times New Roman" w:hAnsi="David" w:cs="David"/>
          <w:b/>
          <w:bCs/>
          <w:sz w:val="24"/>
          <w:szCs w:val="24"/>
          <w:rtl/>
        </w:rPr>
        <w:t>:</w:t>
      </w:r>
    </w:p>
    <w:p w14:paraId="2CFF3980" w14:textId="77777777" w:rsidR="005051F6" w:rsidRPr="005051F6" w:rsidRDefault="005051F6" w:rsidP="005051F6">
      <w:pPr>
        <w:autoSpaceDE w:val="0"/>
        <w:autoSpaceDN w:val="0"/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b/>
          <w:bCs/>
          <w:sz w:val="24"/>
          <w:szCs w:val="24"/>
          <w:rtl/>
        </w:rPr>
        <w:t>סוג תואר</w:t>
      </w:r>
      <w:r w:rsidRPr="005051F6">
        <w:rPr>
          <w:rFonts w:ascii="David" w:eastAsia="Times New Roman" w:hAnsi="David" w:cs="David"/>
          <w:sz w:val="24"/>
          <w:szCs w:val="24"/>
          <w:rtl/>
        </w:rPr>
        <w:t>:__________________ תחום תואר ___________________ מוסד לימודי התואר: ______________  תאריך זכאות לתואר _________________</w:t>
      </w:r>
    </w:p>
    <w:p w14:paraId="564DBF96" w14:textId="77777777" w:rsidR="005051F6" w:rsidRPr="005051F6" w:rsidRDefault="005051F6" w:rsidP="005051F6">
      <w:pPr>
        <w:autoSpaceDE w:val="0"/>
        <w:autoSpaceDN w:val="0"/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b/>
          <w:bCs/>
          <w:sz w:val="24"/>
          <w:szCs w:val="24"/>
          <w:rtl/>
        </w:rPr>
        <w:t>סוג תואר</w:t>
      </w:r>
      <w:r w:rsidRPr="005051F6">
        <w:rPr>
          <w:rFonts w:ascii="David" w:eastAsia="Times New Roman" w:hAnsi="David" w:cs="David"/>
          <w:sz w:val="24"/>
          <w:szCs w:val="24"/>
          <w:rtl/>
        </w:rPr>
        <w:t>:__________________ תחום תואר ___________________ מוסד לימודי התואר: ______________  תאריך זכאות לתואר _________________</w:t>
      </w:r>
    </w:p>
    <w:p w14:paraId="7FBBC065" w14:textId="77777777" w:rsidR="005051F6" w:rsidRPr="005051F6" w:rsidRDefault="005051F6" w:rsidP="005051F6">
      <w:pPr>
        <w:autoSpaceDE w:val="0"/>
        <w:autoSpaceDN w:val="0"/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b/>
          <w:bCs/>
          <w:sz w:val="24"/>
          <w:szCs w:val="24"/>
          <w:rtl/>
        </w:rPr>
        <w:t>סוג תואר</w:t>
      </w:r>
      <w:r w:rsidRPr="005051F6">
        <w:rPr>
          <w:rFonts w:ascii="David" w:eastAsia="Times New Roman" w:hAnsi="David" w:cs="David"/>
          <w:sz w:val="24"/>
          <w:szCs w:val="24"/>
          <w:rtl/>
        </w:rPr>
        <w:t>:__________________ תחום תואר ___________________ מוסד לימודי התואר: ______________  תאריך זכאות לתואר _________________</w:t>
      </w:r>
    </w:p>
    <w:p w14:paraId="60D0D9E7" w14:textId="77777777" w:rsidR="005051F6" w:rsidRPr="005051F6" w:rsidRDefault="005051F6" w:rsidP="005051F6">
      <w:pPr>
        <w:autoSpaceDE w:val="0"/>
        <w:autoSpaceDN w:val="0"/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47444C75" w14:textId="77777777" w:rsidR="005051F6" w:rsidRPr="005051F6" w:rsidRDefault="005051F6" w:rsidP="005051F6">
      <w:pPr>
        <w:autoSpaceDE w:val="0"/>
        <w:autoSpaceDN w:val="0"/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>תעודות השכלה רל</w:t>
      </w:r>
      <w:r w:rsidRPr="005051F6">
        <w:rPr>
          <w:rFonts w:ascii="David" w:eastAsia="Times New Roman" w:hAnsi="David" w:cs="David" w:hint="cs"/>
          <w:sz w:val="24"/>
          <w:szCs w:val="24"/>
          <w:rtl/>
        </w:rPr>
        <w:t>וו</w:t>
      </w:r>
      <w:r w:rsidRPr="005051F6">
        <w:rPr>
          <w:rFonts w:ascii="David" w:eastAsia="Times New Roman" w:hAnsi="David" w:cs="David"/>
          <w:sz w:val="24"/>
          <w:szCs w:val="24"/>
          <w:rtl/>
        </w:rPr>
        <w:t xml:space="preserve">נטיות </w:t>
      </w:r>
      <w:r w:rsidRPr="005051F6">
        <w:rPr>
          <w:rFonts w:ascii="David" w:eastAsia="Times New Roman" w:hAnsi="David" w:cs="David" w:hint="cs"/>
          <w:sz w:val="24"/>
          <w:szCs w:val="24"/>
          <w:rtl/>
        </w:rPr>
        <w:t xml:space="preserve">(כולל אישור שקילות לתואר מחו"ל) </w:t>
      </w:r>
      <w:r w:rsidRPr="005051F6">
        <w:rPr>
          <w:rFonts w:ascii="David" w:eastAsia="Times New Roman" w:hAnsi="David" w:cs="David"/>
          <w:sz w:val="24"/>
          <w:szCs w:val="24"/>
          <w:rtl/>
        </w:rPr>
        <w:t>מצ"ב בעמ' ______________ להצעה.</w:t>
      </w:r>
    </w:p>
    <w:p w14:paraId="223600AB" w14:textId="77777777" w:rsidR="005051F6" w:rsidRPr="005051F6" w:rsidRDefault="005051F6" w:rsidP="005051F6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פרטים על ניסיון מנהל צוות האנליסטים בהתאם לסעיף 5.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1.12.2</w:t>
      </w: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0CC463A3" w14:textId="77777777" w:rsidR="005051F6" w:rsidRPr="005051F6" w:rsidRDefault="005051F6" w:rsidP="005051F6">
      <w:pPr>
        <w:spacing w:before="60" w:after="60" w:line="360" w:lineRule="auto"/>
        <w:ind w:left="360" w:right="34"/>
        <w:contextualSpacing/>
        <w:jc w:val="both"/>
        <w:rPr>
          <w:rFonts w:ascii="David" w:eastAsia="Calibri" w:hAnsi="David" w:cs="David"/>
          <w:sz w:val="24"/>
          <w:szCs w:val="24"/>
          <w:u w:val="single"/>
          <w:rtl/>
          <w:lang w:val="en-GB"/>
        </w:rPr>
      </w:pPr>
      <w:r w:rsidRPr="005051F6">
        <w:rPr>
          <w:rFonts w:ascii="David" w:eastAsia="Calibri" w:hAnsi="David" w:cs="David" w:hint="cs"/>
          <w:sz w:val="24"/>
          <w:szCs w:val="24"/>
          <w:u w:val="single"/>
          <w:rtl/>
          <w:lang w:val="en-GB"/>
        </w:rPr>
        <w:t>סעיף 5.1.12.2:</w:t>
      </w:r>
    </w:p>
    <w:p w14:paraId="652F0A94" w14:textId="77777777" w:rsidR="005051F6" w:rsidRPr="005051F6" w:rsidRDefault="005051F6" w:rsidP="005051F6">
      <w:pPr>
        <w:spacing w:after="120" w:line="360" w:lineRule="auto"/>
        <w:ind w:left="360"/>
        <w:jc w:val="both"/>
        <w:rPr>
          <w:rFonts w:ascii="David" w:eastAsia="Times New Roman" w:hAnsi="David" w:cs="David"/>
          <w:sz w:val="24"/>
          <w:szCs w:val="24"/>
        </w:rPr>
      </w:pPr>
      <w:r w:rsidRPr="005051F6">
        <w:rPr>
          <w:rFonts w:ascii="David" w:eastAsia="Times New Roman" w:hAnsi="David" w:cs="David" w:hint="cs"/>
          <w:sz w:val="24"/>
          <w:szCs w:val="24"/>
          <w:rtl/>
        </w:rPr>
        <w:t>ניסיון תעסוקתי של לפחות 5 שנים בניתוח נתונים.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16"/>
        <w:gridCol w:w="2747"/>
        <w:gridCol w:w="2733"/>
      </w:tblGrid>
      <w:tr w:rsidR="005051F6" w:rsidRPr="005051F6" w14:paraId="0CFBA3A2" w14:textId="77777777" w:rsidTr="009E1713">
        <w:tc>
          <w:tcPr>
            <w:tcW w:w="3192" w:type="dxa"/>
          </w:tcPr>
          <w:p w14:paraId="58B5A99A" w14:textId="77777777" w:rsidR="005051F6" w:rsidRPr="005051F6" w:rsidRDefault="005051F6" w:rsidP="005051F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051F6">
              <w:rPr>
                <w:rFonts w:ascii="David" w:hAnsi="David" w:cs="David" w:hint="cs"/>
                <w:sz w:val="24"/>
                <w:szCs w:val="24"/>
                <w:rtl/>
              </w:rPr>
              <w:t xml:space="preserve">תקופת הניסיון  התעסוקתי. יש למלא </w:t>
            </w:r>
            <w:r w:rsidRPr="005051F6">
              <w:rPr>
                <w:rFonts w:ascii="David" w:hAnsi="David" w:cs="David"/>
                <w:sz w:val="24"/>
                <w:szCs w:val="24"/>
                <w:rtl/>
              </w:rPr>
              <w:t>תאריכי התחלה וסיום תוך ציון חודש ושנה</w:t>
            </w:r>
          </w:p>
        </w:tc>
        <w:tc>
          <w:tcPr>
            <w:tcW w:w="3193" w:type="dxa"/>
          </w:tcPr>
          <w:p w14:paraId="4C3870FB" w14:textId="77777777" w:rsidR="005051F6" w:rsidRPr="005051F6" w:rsidRDefault="005051F6" w:rsidP="005051F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051F6">
              <w:rPr>
                <w:rFonts w:ascii="David" w:hAnsi="David" w:cs="David" w:hint="cs"/>
                <w:sz w:val="24"/>
                <w:szCs w:val="24"/>
                <w:rtl/>
              </w:rPr>
              <w:t>תיאור מפורט של הניסיון בניתוח נתונים וציון שם הארגון עבורו נצבר הניסיון</w:t>
            </w:r>
          </w:p>
        </w:tc>
        <w:tc>
          <w:tcPr>
            <w:tcW w:w="3193" w:type="dxa"/>
          </w:tcPr>
          <w:p w14:paraId="2C532693" w14:textId="77777777" w:rsidR="005051F6" w:rsidRPr="005051F6" w:rsidRDefault="005051F6" w:rsidP="005051F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051F6">
              <w:rPr>
                <w:rFonts w:ascii="David" w:hAnsi="David" w:cs="David" w:hint="cs"/>
                <w:sz w:val="24"/>
                <w:szCs w:val="24"/>
                <w:rtl/>
              </w:rPr>
              <w:t>הערות</w:t>
            </w:r>
          </w:p>
        </w:tc>
      </w:tr>
      <w:tr w:rsidR="005051F6" w:rsidRPr="005051F6" w14:paraId="50ADEC1F" w14:textId="77777777" w:rsidTr="009E1713">
        <w:tc>
          <w:tcPr>
            <w:tcW w:w="3192" w:type="dxa"/>
          </w:tcPr>
          <w:p w14:paraId="2CC1233E" w14:textId="77777777" w:rsidR="005051F6" w:rsidRPr="005051F6" w:rsidRDefault="005051F6" w:rsidP="005051F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93" w:type="dxa"/>
          </w:tcPr>
          <w:p w14:paraId="0871CD81" w14:textId="77777777" w:rsidR="005051F6" w:rsidRPr="005051F6" w:rsidRDefault="005051F6" w:rsidP="005051F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93" w:type="dxa"/>
          </w:tcPr>
          <w:p w14:paraId="10E58863" w14:textId="77777777" w:rsidR="005051F6" w:rsidRPr="005051F6" w:rsidRDefault="005051F6" w:rsidP="005051F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051F6" w:rsidRPr="005051F6" w14:paraId="227F27C1" w14:textId="77777777" w:rsidTr="009E1713">
        <w:tc>
          <w:tcPr>
            <w:tcW w:w="3192" w:type="dxa"/>
          </w:tcPr>
          <w:p w14:paraId="3B4836E8" w14:textId="77777777" w:rsidR="005051F6" w:rsidRPr="005051F6" w:rsidRDefault="005051F6" w:rsidP="005051F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93" w:type="dxa"/>
          </w:tcPr>
          <w:p w14:paraId="5C6F2D5C" w14:textId="77777777" w:rsidR="005051F6" w:rsidRPr="005051F6" w:rsidRDefault="005051F6" w:rsidP="005051F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93" w:type="dxa"/>
          </w:tcPr>
          <w:p w14:paraId="302BFC69" w14:textId="77777777" w:rsidR="005051F6" w:rsidRPr="005051F6" w:rsidRDefault="005051F6" w:rsidP="005051F6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0324E844" w14:textId="77777777" w:rsidR="005051F6" w:rsidRPr="005051F6" w:rsidRDefault="005051F6" w:rsidP="005051F6">
      <w:pPr>
        <w:spacing w:after="200" w:line="288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39EF2151" w14:textId="77777777" w:rsidR="005051F6" w:rsidRPr="005051F6" w:rsidRDefault="005051F6" w:rsidP="005051F6">
      <w:pPr>
        <w:spacing w:after="200" w:line="288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 w:hint="cs"/>
          <w:sz w:val="24"/>
          <w:szCs w:val="24"/>
          <w:rtl/>
        </w:rPr>
        <w:t>ניתן להוסיף שורות לטבלה בהתאם לצורך.</w:t>
      </w:r>
    </w:p>
    <w:p w14:paraId="25DDE524" w14:textId="77777777" w:rsidR="005051F6" w:rsidRPr="005051F6" w:rsidRDefault="005051F6" w:rsidP="005051F6">
      <w:pPr>
        <w:spacing w:after="200" w:line="288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 w:hint="cs"/>
          <w:sz w:val="24"/>
          <w:szCs w:val="24"/>
          <w:rtl/>
        </w:rPr>
        <w:t>הערה: תקופות ניסיון תעסוקתי חופפות יספרו פעם אחת</w:t>
      </w:r>
    </w:p>
    <w:p w14:paraId="4CAC4FD9" w14:textId="77777777" w:rsidR="005051F6" w:rsidRPr="005051F6" w:rsidRDefault="005051F6" w:rsidP="005051F6">
      <w:pPr>
        <w:spacing w:after="200" w:line="288" w:lineRule="auto"/>
        <w:jc w:val="both"/>
        <w:rPr>
          <w:rFonts w:ascii="David" w:eastAsia="Times New Roman" w:hAnsi="David" w:cs="David"/>
          <w:sz w:val="24"/>
          <w:szCs w:val="24"/>
        </w:rPr>
      </w:pPr>
    </w:p>
    <w:p w14:paraId="09801366" w14:textId="77777777" w:rsidR="005051F6" w:rsidRPr="005051F6" w:rsidRDefault="005051F6" w:rsidP="005051F6">
      <w:pPr>
        <w:numPr>
          <w:ilvl w:val="0"/>
          <w:numId w:val="7"/>
        </w:numPr>
        <w:spacing w:before="120" w:after="120" w:line="360" w:lineRule="auto"/>
        <w:ind w:left="374" w:hanging="426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bookmarkStart w:id="14" w:name="_Hlk130127184"/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פרטים על ניסיון מנהל צוות האנליסטים בהתאם לסעיף 5.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1.12.3</w:t>
      </w: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ולסעיף 7.2 </w:t>
      </w: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למסמכי המכרז</w:t>
      </w:r>
    </w:p>
    <w:p w14:paraId="1174E22F" w14:textId="77777777" w:rsidR="005051F6" w:rsidRPr="005051F6" w:rsidRDefault="005051F6" w:rsidP="005051F6">
      <w:pPr>
        <w:spacing w:before="60" w:after="60" w:line="360" w:lineRule="auto"/>
        <w:ind w:left="360" w:right="34"/>
        <w:contextualSpacing/>
        <w:jc w:val="both"/>
        <w:rPr>
          <w:rFonts w:ascii="David" w:eastAsia="Calibri" w:hAnsi="David" w:cs="David"/>
          <w:sz w:val="24"/>
          <w:szCs w:val="24"/>
          <w:u w:val="single"/>
          <w:rtl/>
          <w:lang w:val="en-GB"/>
        </w:rPr>
      </w:pPr>
      <w:r w:rsidRPr="005051F6">
        <w:rPr>
          <w:rFonts w:ascii="David" w:eastAsia="Calibri" w:hAnsi="David" w:cs="David" w:hint="cs"/>
          <w:sz w:val="24"/>
          <w:szCs w:val="24"/>
          <w:u w:val="single"/>
          <w:rtl/>
          <w:lang w:val="en-GB"/>
        </w:rPr>
        <w:lastRenderedPageBreak/>
        <w:t>סעיף 5.1.12.3:</w:t>
      </w:r>
    </w:p>
    <w:p w14:paraId="4C15EC68" w14:textId="77777777" w:rsidR="005051F6" w:rsidRPr="005051F6" w:rsidRDefault="005051F6" w:rsidP="005051F6">
      <w:pPr>
        <w:spacing w:after="120" w:line="360" w:lineRule="auto"/>
        <w:ind w:left="360"/>
        <w:jc w:val="both"/>
        <w:rPr>
          <w:rFonts w:ascii="David" w:eastAsia="Times New Roman" w:hAnsi="David" w:cs="David"/>
          <w:sz w:val="24"/>
          <w:szCs w:val="24"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בעל ניסיון מוכח </w:t>
      </w:r>
      <w:r w:rsidRPr="005051F6">
        <w:rPr>
          <w:rFonts w:ascii="David" w:eastAsia="Times New Roman" w:hAnsi="David" w:cs="David" w:hint="cs"/>
          <w:sz w:val="24"/>
          <w:szCs w:val="24"/>
          <w:rtl/>
        </w:rPr>
        <w:t xml:space="preserve"> החל משנת 2015 </w:t>
      </w:r>
      <w:r w:rsidRPr="005051F6">
        <w:rPr>
          <w:rFonts w:ascii="David" w:eastAsia="Times New Roman" w:hAnsi="David" w:cs="David"/>
          <w:sz w:val="24"/>
          <w:szCs w:val="24"/>
          <w:rtl/>
        </w:rPr>
        <w:t xml:space="preserve">בלפחות 4 פרויקטים בהיקף כספי של לפחות 50,000 ש"ח כל אחד שכללו </w:t>
      </w:r>
      <w:r w:rsidRPr="005051F6">
        <w:rPr>
          <w:rFonts w:ascii="David" w:eastAsia="Times New Roman" w:hAnsi="David" w:cs="David" w:hint="cs"/>
          <w:sz w:val="24"/>
          <w:szCs w:val="24"/>
          <w:rtl/>
        </w:rPr>
        <w:t>לפחות שני רכיבים מהרשימה</w:t>
      </w:r>
      <w:r w:rsidRPr="005051F6">
        <w:rPr>
          <w:rFonts w:ascii="David" w:eastAsia="Times New Roman" w:hAnsi="David" w:cs="David"/>
          <w:sz w:val="24"/>
          <w:szCs w:val="24"/>
          <w:rtl/>
        </w:rPr>
        <w:t xml:space="preserve"> שלהלן:</w:t>
      </w:r>
    </w:p>
    <w:bookmarkEnd w:id="14"/>
    <w:p w14:paraId="001B28A1" w14:textId="77777777" w:rsidR="005051F6" w:rsidRPr="005051F6" w:rsidRDefault="005051F6" w:rsidP="005051F6">
      <w:pPr>
        <w:numPr>
          <w:ilvl w:val="0"/>
          <w:numId w:val="6"/>
        </w:numPr>
        <w:spacing w:after="12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ניתוח נתונים באמצעות שפת תוכנה מסוג </w:t>
      </w:r>
      <w:r w:rsidRPr="005051F6">
        <w:rPr>
          <w:rFonts w:ascii="David" w:eastAsia="Times New Roman" w:hAnsi="David" w:cs="David"/>
          <w:sz w:val="24"/>
          <w:szCs w:val="24"/>
        </w:rPr>
        <w:t>PYTHON</w:t>
      </w:r>
      <w:r w:rsidRPr="005051F6">
        <w:rPr>
          <w:rFonts w:ascii="David" w:eastAsia="Times New Roman" w:hAnsi="David" w:cs="David"/>
          <w:sz w:val="24"/>
          <w:szCs w:val="24"/>
          <w:rtl/>
        </w:rPr>
        <w:t xml:space="preserve"> או </w:t>
      </w:r>
      <w:r w:rsidRPr="005051F6">
        <w:rPr>
          <w:rFonts w:ascii="David" w:eastAsia="Times New Roman" w:hAnsi="David" w:cs="David"/>
          <w:sz w:val="24"/>
          <w:szCs w:val="24"/>
        </w:rPr>
        <w:t>R</w:t>
      </w:r>
      <w:r w:rsidRPr="005051F6">
        <w:rPr>
          <w:rFonts w:ascii="David" w:eastAsia="Times New Roman" w:hAnsi="David" w:cs="David"/>
          <w:sz w:val="24"/>
          <w:szCs w:val="24"/>
          <w:rtl/>
        </w:rPr>
        <w:t xml:space="preserve">, הכוללים עבודה בשפת </w:t>
      </w:r>
      <w:r w:rsidRPr="005051F6">
        <w:rPr>
          <w:rFonts w:ascii="David" w:eastAsia="Times New Roman" w:hAnsi="David" w:cs="David"/>
          <w:sz w:val="24"/>
          <w:szCs w:val="24"/>
        </w:rPr>
        <w:t>SQL</w:t>
      </w:r>
      <w:r w:rsidRPr="005051F6">
        <w:rPr>
          <w:rFonts w:ascii="David" w:eastAsia="Times New Roman" w:hAnsi="David" w:cs="David"/>
          <w:sz w:val="24"/>
          <w:szCs w:val="24"/>
          <w:rtl/>
        </w:rPr>
        <w:t xml:space="preserve"> לצורך שליפת הנתונים, וכן עיבוד מידע.</w:t>
      </w:r>
    </w:p>
    <w:p w14:paraId="2CF2499C" w14:textId="77777777" w:rsidR="005051F6" w:rsidRPr="005051F6" w:rsidRDefault="005051F6" w:rsidP="005051F6">
      <w:pPr>
        <w:numPr>
          <w:ilvl w:val="0"/>
          <w:numId w:val="6"/>
        </w:numPr>
        <w:spacing w:after="12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ניתוח נתוני עתק – ניתוח ועיבוד של </w:t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t>מאגרי</w:t>
      </w:r>
      <w:hyperlink r:id="rId5" w:history="1">
        <w:r w:rsidRPr="005051F6">
          <w:rPr>
            <w:rFonts w:ascii="David" w:eastAsia="Times New Roman" w:hAnsi="David" w:cs="David"/>
            <w:color w:val="0000FF"/>
            <w:sz w:val="24"/>
            <w:szCs w:val="24"/>
            <w:rtl/>
          </w:rPr>
          <w:t xml:space="preserve"> </w:t>
        </w:r>
      </w:hyperlink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t>מידע</w:t>
      </w:r>
      <w:r w:rsidRPr="005051F6">
        <w:rPr>
          <w:rFonts w:ascii="David" w:eastAsia="Times New Roman" w:hAnsi="David" w:cs="David"/>
          <w:sz w:val="24"/>
          <w:szCs w:val="24"/>
          <w:rtl/>
        </w:rPr>
        <w:t> הכוללים </w:t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t>נתונים</w:t>
      </w:r>
      <w:r w:rsidRPr="005051F6">
        <w:rPr>
          <w:rFonts w:ascii="David" w:eastAsia="Times New Roman" w:hAnsi="David" w:cs="David"/>
          <w:sz w:val="24"/>
          <w:szCs w:val="24"/>
        </w:rPr>
        <w:t> </w:t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t>מבוזרים</w:t>
      </w:r>
      <w:r w:rsidRPr="005051F6">
        <w:rPr>
          <w:rFonts w:ascii="David" w:eastAsia="Times New Roman" w:hAnsi="David" w:cs="David"/>
          <w:sz w:val="24"/>
          <w:szCs w:val="24"/>
          <w:rtl/>
        </w:rPr>
        <w:t>, שאינם מאורגנים לפי שיטה כלשהי, שמגיעים ממקורות רבים, בכמויות גדולות, בפורמטים מגוונים, וב</w:t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t>איכויות</w:t>
      </w:r>
      <w:r w:rsidRPr="005051F6">
        <w:rPr>
          <w:rFonts w:ascii="David" w:eastAsia="Times New Roman" w:hAnsi="David" w:cs="David"/>
          <w:sz w:val="24"/>
          <w:szCs w:val="24"/>
          <w:rtl/>
        </w:rPr>
        <w:t> שונות, במטרה להפיק תובנות מהנתונים עצמם.</w:t>
      </w:r>
    </w:p>
    <w:p w14:paraId="65FEA416" w14:textId="77777777" w:rsidR="005051F6" w:rsidRPr="005051F6" w:rsidRDefault="005051F6" w:rsidP="005051F6">
      <w:pPr>
        <w:numPr>
          <w:ilvl w:val="0"/>
          <w:numId w:val="6"/>
        </w:numPr>
        <w:spacing w:after="12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פיתוח כלי ניתוח, תוכנה או פלטפורמה אינטרנטית אשר שימשו לקוחות קצה, פנימיים או חיצוניים, לרבות ביצוע בפועל של כתיבת הקוד. </w:t>
      </w:r>
    </w:p>
    <w:p w14:paraId="74E9D3FA" w14:textId="77777777" w:rsidR="005051F6" w:rsidRPr="005051F6" w:rsidRDefault="005051F6" w:rsidP="005051F6">
      <w:pPr>
        <w:numPr>
          <w:ilvl w:val="0"/>
          <w:numId w:val="6"/>
        </w:numPr>
        <w:spacing w:after="12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פיתוח בסביבת ענן, כלומר בפלטפורמות אחסון מידע ועבודה שיתופית מקובלות בשוק כגון: </w:t>
      </w:r>
      <w:r w:rsidRPr="005051F6">
        <w:rPr>
          <w:rFonts w:ascii="David" w:eastAsia="Times New Roman" w:hAnsi="David" w:cs="David"/>
          <w:sz w:val="24"/>
          <w:szCs w:val="24"/>
        </w:rPr>
        <w:t>AWS, AZURE</w:t>
      </w:r>
      <w:r w:rsidRPr="005051F6">
        <w:rPr>
          <w:rFonts w:ascii="David" w:eastAsia="Times New Roman" w:hAnsi="David" w:cs="David"/>
          <w:sz w:val="24"/>
          <w:szCs w:val="24"/>
          <w:rtl/>
        </w:rPr>
        <w:t xml:space="preserve">. </w:t>
      </w:r>
    </w:p>
    <w:p w14:paraId="497624EA" w14:textId="77777777" w:rsidR="005051F6" w:rsidRPr="005051F6" w:rsidRDefault="005051F6" w:rsidP="005051F6">
      <w:pPr>
        <w:spacing w:before="120" w:after="12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54731207" w14:textId="77777777" w:rsidR="005051F6" w:rsidRPr="005051F6" w:rsidRDefault="005051F6" w:rsidP="005051F6">
      <w:pPr>
        <w:spacing w:before="60" w:after="60" w:line="360" w:lineRule="auto"/>
        <w:ind w:right="34"/>
        <w:jc w:val="both"/>
        <w:rPr>
          <w:rFonts w:ascii="David" w:eastAsia="Calibri" w:hAnsi="David" w:cs="David"/>
          <w:sz w:val="24"/>
          <w:szCs w:val="24"/>
          <w:u w:val="single"/>
          <w:rtl/>
          <w:lang w:val="en-GB"/>
        </w:rPr>
      </w:pPr>
    </w:p>
    <w:p w14:paraId="5D877B65" w14:textId="77777777" w:rsidR="005051F6" w:rsidRPr="005051F6" w:rsidRDefault="005051F6" w:rsidP="005051F6">
      <w:pPr>
        <w:spacing w:before="60" w:after="60" w:line="360" w:lineRule="auto"/>
        <w:ind w:right="34"/>
        <w:jc w:val="both"/>
        <w:rPr>
          <w:rFonts w:ascii="David" w:eastAsia="Calibri" w:hAnsi="David" w:cs="David"/>
          <w:sz w:val="24"/>
          <w:szCs w:val="24"/>
          <w:u w:val="single"/>
          <w:lang w:val="en-GB"/>
        </w:rPr>
      </w:pPr>
      <w:r w:rsidRPr="005051F6">
        <w:rPr>
          <w:rFonts w:ascii="David" w:eastAsia="Calibri" w:hAnsi="David" w:cs="David" w:hint="cs"/>
          <w:sz w:val="24"/>
          <w:szCs w:val="24"/>
          <w:u w:val="single"/>
          <w:rtl/>
          <w:lang w:val="en-GB"/>
        </w:rPr>
        <w:t>סעיף 7.2:</w:t>
      </w:r>
    </w:p>
    <w:p w14:paraId="3195BE44" w14:textId="77777777" w:rsidR="005051F6" w:rsidRPr="005051F6" w:rsidRDefault="005051F6" w:rsidP="005051F6">
      <w:pPr>
        <w:numPr>
          <w:ilvl w:val="0"/>
          <w:numId w:val="12"/>
        </w:numPr>
        <w:spacing w:before="60" w:after="60" w:line="360" w:lineRule="auto"/>
        <w:ind w:right="34"/>
        <w:contextualSpacing/>
        <w:jc w:val="both"/>
        <w:rPr>
          <w:rFonts w:ascii="David" w:eastAsia="Calibri" w:hAnsi="David" w:cs="David"/>
          <w:sz w:val="24"/>
          <w:szCs w:val="24"/>
          <w:rtl/>
          <w:lang w:val="en-GB"/>
        </w:rPr>
      </w:pPr>
      <w:r w:rsidRPr="005051F6">
        <w:rPr>
          <w:rFonts w:ascii="David" w:eastAsia="Calibri" w:hAnsi="David" w:cs="David"/>
          <w:sz w:val="24"/>
          <w:szCs w:val="24"/>
          <w:rtl/>
          <w:lang w:val="en-GB"/>
        </w:rPr>
        <w:t>מספר הפרויקטים מעבר לארבע שהובאו בחשבון לעמידה בתנאי סף</w:t>
      </w:r>
      <w:r w:rsidRPr="005051F6">
        <w:rPr>
          <w:rFonts w:ascii="David" w:eastAsia="Calibri" w:hAnsi="David" w:cs="David" w:hint="cs"/>
          <w:sz w:val="24"/>
          <w:szCs w:val="24"/>
          <w:rtl/>
          <w:lang w:val="en-GB"/>
        </w:rPr>
        <w:t>.</w:t>
      </w:r>
    </w:p>
    <w:p w14:paraId="58B0F1BF" w14:textId="77777777" w:rsidR="005051F6" w:rsidRPr="005051F6" w:rsidRDefault="005051F6" w:rsidP="005051F6">
      <w:pPr>
        <w:numPr>
          <w:ilvl w:val="0"/>
          <w:numId w:val="12"/>
        </w:numPr>
        <w:spacing w:before="60" w:after="60" w:line="360" w:lineRule="auto"/>
        <w:ind w:right="34"/>
        <w:contextualSpacing/>
        <w:jc w:val="both"/>
        <w:rPr>
          <w:rFonts w:ascii="David" w:eastAsia="Calibri" w:hAnsi="David" w:cs="David"/>
          <w:sz w:val="24"/>
          <w:szCs w:val="24"/>
          <w:lang w:val="en-GB"/>
        </w:rPr>
      </w:pPr>
      <w:r w:rsidRPr="005051F6">
        <w:rPr>
          <w:rFonts w:ascii="David" w:eastAsia="Calibri" w:hAnsi="David" w:cs="David"/>
          <w:sz w:val="24"/>
          <w:szCs w:val="24"/>
          <w:rtl/>
          <w:lang w:val="en-GB"/>
        </w:rPr>
        <w:t>כל פרויקט מעבר לזה שהובא בחשבון לצורך עמידה בתנאי הסף יעניק 3 נק'</w:t>
      </w:r>
      <w:r w:rsidRPr="005051F6">
        <w:rPr>
          <w:rFonts w:ascii="David" w:eastAsia="Calibri" w:hAnsi="David" w:cs="David" w:hint="cs"/>
          <w:sz w:val="24"/>
          <w:szCs w:val="24"/>
          <w:rtl/>
          <w:lang w:val="en-GB"/>
        </w:rPr>
        <w:t xml:space="preserve"> עד למקסימום של 6 נקודות.</w:t>
      </w:r>
    </w:p>
    <w:p w14:paraId="17370B53" w14:textId="77777777" w:rsidR="005051F6" w:rsidRPr="005051F6" w:rsidRDefault="005051F6" w:rsidP="005051F6">
      <w:pPr>
        <w:spacing w:after="120" w:line="360" w:lineRule="auto"/>
        <w:ind w:left="360" w:hanging="360"/>
        <w:jc w:val="both"/>
        <w:rPr>
          <w:rFonts w:ascii="David" w:eastAsia="Calibri" w:hAnsi="David" w:cs="David"/>
          <w:b/>
          <w:bCs/>
          <w:sz w:val="24"/>
          <w:szCs w:val="24"/>
          <w:rtl/>
          <w:lang w:val="en-GB"/>
        </w:rPr>
      </w:pPr>
    </w:p>
    <w:p w14:paraId="35BA27F3" w14:textId="77777777" w:rsidR="005051F6" w:rsidRPr="005051F6" w:rsidRDefault="005051F6" w:rsidP="005051F6">
      <w:pPr>
        <w:spacing w:after="120" w:line="360" w:lineRule="auto"/>
        <w:ind w:left="360" w:hanging="360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051F6">
        <w:rPr>
          <w:rFonts w:ascii="David" w:eastAsia="Calibri" w:hAnsi="David" w:cs="David" w:hint="cs"/>
          <w:b/>
          <w:bCs/>
          <w:sz w:val="24"/>
          <w:szCs w:val="24"/>
          <w:u w:val="single"/>
          <w:rtl/>
          <w:lang w:val="en-GB"/>
        </w:rPr>
        <w:t xml:space="preserve">טבלה מספר 5 - </w:t>
      </w: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פרטים על ניסיון 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המועמד למנהל צוות אנליסטים </w:t>
      </w: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בהתאם לסעיף 5.1.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12.3</w:t>
      </w: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למסמכי המכרז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לשם </w:t>
      </w: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בחינת עמידה בתנאי הסף</w:t>
      </w:r>
      <w:r w:rsidRPr="005051F6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,  וכן לסעיף 7.2 לצורך ניקוד איכות</w:t>
      </w:r>
    </w:p>
    <w:tbl>
      <w:tblPr>
        <w:tblStyle w:val="1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738"/>
        <w:gridCol w:w="1023"/>
        <w:gridCol w:w="2243"/>
        <w:gridCol w:w="1607"/>
        <w:gridCol w:w="1563"/>
        <w:gridCol w:w="1127"/>
      </w:tblGrid>
      <w:tr w:rsidR="005051F6" w:rsidRPr="005051F6" w14:paraId="6537E220" w14:textId="77777777" w:rsidTr="005051F6">
        <w:trPr>
          <w:trHeight w:val="690"/>
          <w:tblHeader/>
        </w:trPr>
        <w:tc>
          <w:tcPr>
            <w:tcW w:w="741" w:type="dxa"/>
            <w:shd w:val="clear" w:color="auto" w:fill="BFBFBF"/>
          </w:tcPr>
          <w:p w14:paraId="419B62FA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proofErr w:type="spellStart"/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lastRenderedPageBreak/>
              <w:t>מס"ד</w:t>
            </w:r>
            <w:proofErr w:type="spellEnd"/>
          </w:p>
        </w:tc>
        <w:tc>
          <w:tcPr>
            <w:tcW w:w="1024" w:type="dxa"/>
            <w:vMerge w:val="restart"/>
            <w:shd w:val="clear" w:color="auto" w:fill="BFBFBF"/>
            <w:hideMark/>
          </w:tcPr>
          <w:p w14:paraId="0130F886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שם הפרויקט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ושם המזמין</w:t>
            </w:r>
          </w:p>
        </w:tc>
        <w:tc>
          <w:tcPr>
            <w:tcW w:w="4493" w:type="dxa"/>
            <w:gridSpan w:val="2"/>
            <w:shd w:val="clear" w:color="auto" w:fill="BFBFBF"/>
          </w:tcPr>
          <w:p w14:paraId="4EBAEF24" w14:textId="77777777" w:rsidR="005051F6" w:rsidRPr="005051F6" w:rsidRDefault="005051F6" w:rsidP="005051F6">
            <w:pPr>
              <w:autoSpaceDE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תיאור הפרויקט בו נצבר הניסיון </w:t>
            </w:r>
          </w:p>
        </w:tc>
        <w:tc>
          <w:tcPr>
            <w:tcW w:w="1843" w:type="dxa"/>
            <w:vMerge w:val="restart"/>
            <w:shd w:val="clear" w:color="auto" w:fill="BFBFBF"/>
            <w:hideMark/>
          </w:tcPr>
          <w:p w14:paraId="74751656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תארי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כי התחלה וסיום. יש למלא תוך ציון 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חודש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ושנה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>(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לדוגמה 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ינואר 2016 עד 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מרץ 2017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>)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.</w:t>
            </w:r>
          </w:p>
          <w:p w14:paraId="4AE6D9E0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משך הפרויקט ימנה מינואר 2015 ועד המועד האחרון להגשת ההצעות.</w:t>
            </w:r>
          </w:p>
          <w:p w14:paraId="1541514D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130" w:type="dxa"/>
            <w:vMerge w:val="restart"/>
            <w:shd w:val="clear" w:color="auto" w:fill="BFBFBF"/>
          </w:tcPr>
          <w:p w14:paraId="05D8B22B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איש קשר ופרטי התקשרות (מספר טלפון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ודוא"ל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)</w:t>
            </w:r>
          </w:p>
        </w:tc>
      </w:tr>
      <w:tr w:rsidR="005051F6" w:rsidRPr="005051F6" w14:paraId="6D02AA67" w14:textId="77777777" w:rsidTr="005051F6">
        <w:trPr>
          <w:trHeight w:val="690"/>
          <w:tblHeader/>
        </w:trPr>
        <w:tc>
          <w:tcPr>
            <w:tcW w:w="741" w:type="dxa"/>
            <w:shd w:val="clear" w:color="auto" w:fill="BFBFBF"/>
          </w:tcPr>
          <w:p w14:paraId="2BEAE2E8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1024" w:type="dxa"/>
            <w:vMerge/>
            <w:shd w:val="clear" w:color="auto" w:fill="BFBFBF"/>
          </w:tcPr>
          <w:p w14:paraId="6D0FACBB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2792" w:type="dxa"/>
            <w:shd w:val="clear" w:color="auto" w:fill="BFBFBF"/>
          </w:tcPr>
          <w:p w14:paraId="0D626298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פירוט 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הרכיבים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הכלולים ב</w:t>
            </w: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פרויקט בהתאם לרשימה בסעיף 5.1.</w:t>
            </w: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12.3 (לפחות 2 ביחס לכל פרויקט), וכן בהתאם לניקוד האיכות בסעיף 7.2 (כל רכיב נוסף יעניק 3 עד למקסימום של 6 נקודות).</w:t>
            </w:r>
          </w:p>
        </w:tc>
        <w:tc>
          <w:tcPr>
            <w:tcW w:w="1701" w:type="dxa"/>
            <w:shd w:val="clear" w:color="auto" w:fill="BFBFBF"/>
          </w:tcPr>
          <w:p w14:paraId="126D20FC" w14:textId="77777777" w:rsidR="005051F6" w:rsidRPr="005051F6" w:rsidDel="00F72F8D" w:rsidRDefault="005051F6" w:rsidP="005051F6">
            <w:pPr>
              <w:autoSpaceDE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פירוט הפרויקט כולל שלבי הפרויקט, הכלים </w:t>
            </w:r>
            <w:proofErr w:type="spellStart"/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והמתודולגיות</w:t>
            </w:r>
            <w:proofErr w:type="spellEnd"/>
            <w:r w:rsidRPr="005051F6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בהן נעשה שימוש בעבודה, מקורות הנתונים והשאלה העסקית עליה ענתה העבודה</w:t>
            </w:r>
          </w:p>
          <w:p w14:paraId="7F972D1F" w14:textId="77777777" w:rsidR="005051F6" w:rsidRPr="005051F6" w:rsidDel="00F72F8D" w:rsidRDefault="005051F6" w:rsidP="005051F6">
            <w:pPr>
              <w:autoSpaceDE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BFBFBF"/>
          </w:tcPr>
          <w:p w14:paraId="65AB0CB3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1130" w:type="dxa"/>
            <w:vMerge/>
            <w:shd w:val="clear" w:color="auto" w:fill="BFBFBF"/>
          </w:tcPr>
          <w:p w14:paraId="6E131467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</w:tr>
      <w:tr w:rsidR="005051F6" w:rsidRPr="005051F6" w14:paraId="0D3B91B5" w14:textId="77777777" w:rsidTr="009E1713">
        <w:tc>
          <w:tcPr>
            <w:tcW w:w="741" w:type="dxa"/>
          </w:tcPr>
          <w:p w14:paraId="1A501C58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14:paraId="0E5C173E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2792" w:type="dxa"/>
            <w:shd w:val="clear" w:color="auto" w:fill="auto"/>
          </w:tcPr>
          <w:p w14:paraId="7DF44CA2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701" w:type="dxa"/>
          </w:tcPr>
          <w:p w14:paraId="202CDC03" w14:textId="77777777" w:rsidR="005051F6" w:rsidRPr="005051F6" w:rsidRDefault="005051F6" w:rsidP="005051F6">
            <w:pPr>
              <w:autoSpaceDE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74012DFD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130" w:type="dxa"/>
            <w:shd w:val="clear" w:color="auto" w:fill="auto"/>
          </w:tcPr>
          <w:p w14:paraId="6C4E2703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</w:tr>
      <w:tr w:rsidR="005051F6" w:rsidRPr="005051F6" w14:paraId="288B4DBA" w14:textId="77777777" w:rsidTr="009E1713">
        <w:tc>
          <w:tcPr>
            <w:tcW w:w="741" w:type="dxa"/>
          </w:tcPr>
          <w:p w14:paraId="41518AB8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5051F6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14:paraId="704396FF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2792" w:type="dxa"/>
            <w:shd w:val="clear" w:color="auto" w:fill="auto"/>
          </w:tcPr>
          <w:p w14:paraId="6C04B2E3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1701" w:type="dxa"/>
          </w:tcPr>
          <w:p w14:paraId="0B4FB138" w14:textId="77777777" w:rsidR="005051F6" w:rsidRPr="005051F6" w:rsidRDefault="005051F6" w:rsidP="005051F6">
            <w:pPr>
              <w:autoSpaceDE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0B4E6379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130" w:type="dxa"/>
            <w:shd w:val="clear" w:color="auto" w:fill="auto"/>
          </w:tcPr>
          <w:p w14:paraId="594AE04A" w14:textId="77777777" w:rsidR="005051F6" w:rsidRPr="005051F6" w:rsidRDefault="005051F6" w:rsidP="005051F6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</w:tr>
    </w:tbl>
    <w:p w14:paraId="0331A00E" w14:textId="77777777" w:rsidR="005051F6" w:rsidRPr="005051F6" w:rsidRDefault="005051F6" w:rsidP="005051F6">
      <w:pPr>
        <w:spacing w:before="120" w:after="12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21D5F781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בהתייחס לניסיון מנהל צוות אנליסטים המוצג בסעיפים </w:t>
      </w:r>
      <w:r w:rsidRPr="005051F6">
        <w:rPr>
          <w:rFonts w:ascii="David" w:eastAsia="Times New Roman" w:hAnsi="David" w:cs="David" w:hint="cs"/>
          <w:sz w:val="24"/>
          <w:szCs w:val="24"/>
          <w:rtl/>
        </w:rPr>
        <w:t>5-6</w:t>
      </w:r>
      <w:r w:rsidRPr="005051F6">
        <w:rPr>
          <w:rFonts w:ascii="David" w:eastAsia="Times New Roman" w:hAnsi="David" w:cs="David"/>
          <w:sz w:val="24"/>
          <w:szCs w:val="24"/>
          <w:rtl/>
        </w:rPr>
        <w:t xml:space="preserve"> לנספח י"ב 1, </w:t>
      </w:r>
    </w:p>
    <w:p w14:paraId="2884CF1B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זה שמי, להלן חתימתי ותוכן תצהירי דלעיל אמת.       </w:t>
      </w:r>
    </w:p>
    <w:p w14:paraId="0A0A14FB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שם מלא </w:t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t>__________________</w:t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softHyphen/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softHyphen/>
        <w:t>________________</w:t>
      </w:r>
    </w:p>
    <w:p w14:paraId="3FD39050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חתימה </w:t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___________________________________</w:t>
      </w:r>
    </w:p>
    <w:p w14:paraId="32543092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תאריך </w:t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___________________________________</w:t>
      </w:r>
    </w:p>
    <w:p w14:paraId="62D80CE8" w14:textId="77777777" w:rsidR="005051F6" w:rsidRPr="005051F6" w:rsidRDefault="005051F6" w:rsidP="005051F6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חתימה וחותמת מנהל צוות אנליסטים  </w:t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____________________________________________</w:t>
      </w:r>
    </w:p>
    <w:p w14:paraId="1573FF25" w14:textId="77777777" w:rsidR="005051F6" w:rsidRPr="005051F6" w:rsidRDefault="005051F6" w:rsidP="005051F6">
      <w:pPr>
        <w:spacing w:before="360" w:after="360" w:line="360" w:lineRule="auto"/>
        <w:ind w:right="567" w:hanging="102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051F6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אישור עורך הדין</w:t>
      </w:r>
    </w:p>
    <w:p w14:paraId="1E0FE045" w14:textId="77777777" w:rsidR="005051F6" w:rsidRPr="005051F6" w:rsidRDefault="005051F6" w:rsidP="005051F6">
      <w:pPr>
        <w:spacing w:after="12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אני הח"מ ________________________, עו"ד, מאשר/ת כי ביום ___________________ הופיע/ה בפני במשרדי אשר ברחוב ___________________ בישוב/עיר ________________ מר/גב' ______________________ שזיהה/תה עצמו/ה על ידי ת.ז. __________________ המוכר/ת לי באופן אישי, ואחרי שהזהרתיו/ה כי עליו/ה להצהיר אמת וכי יהיה/תהיה צפוי/ה לעונשים הקבועים בחוק אם לא יעשה/תעשה כן, חתם/ה בפני על התצהיר דלעיל.    </w:t>
      </w:r>
    </w:p>
    <w:p w14:paraId="621B88E3" w14:textId="77777777" w:rsidR="005051F6" w:rsidRPr="005051F6" w:rsidRDefault="005051F6" w:rsidP="005051F6">
      <w:pPr>
        <w:spacing w:after="12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lastRenderedPageBreak/>
        <w:t xml:space="preserve">תאריך </w:t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t>______________________</w:t>
      </w:r>
    </w:p>
    <w:p w14:paraId="555F53CA" w14:textId="77777777" w:rsidR="005051F6" w:rsidRPr="005051F6" w:rsidRDefault="005051F6" w:rsidP="005051F6">
      <w:pPr>
        <w:spacing w:after="12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 xml:space="preserve">חתימת עורך הדין </w:t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</w:t>
      </w:r>
    </w:p>
    <w:p w14:paraId="451E58BB" w14:textId="77777777" w:rsidR="005051F6" w:rsidRPr="005051F6" w:rsidRDefault="005051F6" w:rsidP="005051F6">
      <w:pPr>
        <w:spacing w:after="120" w:line="360" w:lineRule="auto"/>
        <w:ind w:right="567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5051F6">
        <w:rPr>
          <w:rFonts w:ascii="David" w:eastAsia="Times New Roman" w:hAnsi="David" w:cs="David"/>
          <w:sz w:val="24"/>
          <w:szCs w:val="24"/>
          <w:rtl/>
        </w:rPr>
        <w:t>חותמת ומספר רישיון עורך דין</w:t>
      </w:r>
      <w:r w:rsidRPr="005051F6">
        <w:rPr>
          <w:rFonts w:ascii="David" w:eastAsia="Times New Roman" w:hAnsi="David" w:cs="David"/>
          <w:sz w:val="24"/>
          <w:szCs w:val="24"/>
          <w:u w:val="single"/>
          <w:rtl/>
        </w:rPr>
        <w:t>_____________________</w:t>
      </w:r>
      <w:r w:rsidRPr="005051F6">
        <w:rPr>
          <w:rFonts w:ascii="David" w:eastAsia="Times New Roman" w:hAnsi="David" w:cs="David"/>
          <w:sz w:val="24"/>
          <w:szCs w:val="24"/>
          <w:rtl/>
        </w:rPr>
        <w:t xml:space="preserve">                                                                                      </w:t>
      </w:r>
      <w:r w:rsidRPr="005051F6">
        <w:rPr>
          <w:rFonts w:ascii="David" w:eastAsia="Times New Roman" w:hAnsi="David" w:cs="David"/>
          <w:sz w:val="24"/>
          <w:szCs w:val="24"/>
          <w:rtl/>
        </w:rPr>
        <w:br w:type="page"/>
      </w:r>
    </w:p>
    <w:p w14:paraId="5B345D19" w14:textId="383ECA70" w:rsidR="00000ECE" w:rsidRPr="00000ECE" w:rsidRDefault="00000ECE" w:rsidP="005051F6">
      <w:pPr>
        <w:pStyle w:val="3"/>
        <w:spacing w:line="360" w:lineRule="auto"/>
        <w:rPr>
          <w:rFonts w:ascii="David" w:eastAsia="Times New Roman" w:hAnsi="David" w:cs="David"/>
        </w:rPr>
      </w:pPr>
    </w:p>
    <w:p w14:paraId="3B674D15" w14:textId="02E45C75" w:rsidR="00B014CA" w:rsidRPr="00000ECE" w:rsidRDefault="00B014CA" w:rsidP="00B014CA"/>
    <w:sectPr w:rsidR="00B014CA" w:rsidRPr="00000ECE" w:rsidSect="000B49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1E5"/>
    <w:multiLevelType w:val="multilevel"/>
    <w:tmpl w:val="37229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0C544E"/>
    <w:multiLevelType w:val="hybridMultilevel"/>
    <w:tmpl w:val="121E6CB8"/>
    <w:lvl w:ilvl="0" w:tplc="200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EBA264E"/>
    <w:multiLevelType w:val="hybridMultilevel"/>
    <w:tmpl w:val="8BBE83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F30C4"/>
    <w:multiLevelType w:val="hybridMultilevel"/>
    <w:tmpl w:val="0820F5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65C4E"/>
    <w:multiLevelType w:val="hybridMultilevel"/>
    <w:tmpl w:val="B0C4E3C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60554E"/>
    <w:multiLevelType w:val="hybridMultilevel"/>
    <w:tmpl w:val="0A420094"/>
    <w:lvl w:ilvl="0" w:tplc="B6C2B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104A0"/>
    <w:multiLevelType w:val="multilevel"/>
    <w:tmpl w:val="37229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677087"/>
    <w:multiLevelType w:val="hybridMultilevel"/>
    <w:tmpl w:val="615C65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04EF0"/>
    <w:multiLevelType w:val="hybridMultilevel"/>
    <w:tmpl w:val="AF8E8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67EEA"/>
    <w:multiLevelType w:val="hybridMultilevel"/>
    <w:tmpl w:val="3B8E36C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BF3271"/>
    <w:multiLevelType w:val="hybridMultilevel"/>
    <w:tmpl w:val="AC36FE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F4234"/>
    <w:multiLevelType w:val="hybridMultilevel"/>
    <w:tmpl w:val="641E6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257331">
    <w:abstractNumId w:val="8"/>
  </w:num>
  <w:num w:numId="2" w16cid:durableId="1424718259">
    <w:abstractNumId w:val="1"/>
  </w:num>
  <w:num w:numId="3" w16cid:durableId="135807360">
    <w:abstractNumId w:val="5"/>
  </w:num>
  <w:num w:numId="4" w16cid:durableId="544293341">
    <w:abstractNumId w:val="4"/>
  </w:num>
  <w:num w:numId="5" w16cid:durableId="2039311535">
    <w:abstractNumId w:val="9"/>
  </w:num>
  <w:num w:numId="6" w16cid:durableId="1223056854">
    <w:abstractNumId w:val="3"/>
  </w:num>
  <w:num w:numId="7" w16cid:durableId="690765898">
    <w:abstractNumId w:val="0"/>
  </w:num>
  <w:num w:numId="8" w16cid:durableId="349842727">
    <w:abstractNumId w:val="6"/>
  </w:num>
  <w:num w:numId="9" w16cid:durableId="2080050287">
    <w:abstractNumId w:val="11"/>
  </w:num>
  <w:num w:numId="10" w16cid:durableId="1602225076">
    <w:abstractNumId w:val="2"/>
  </w:num>
  <w:num w:numId="11" w16cid:durableId="1062674481">
    <w:abstractNumId w:val="10"/>
  </w:num>
  <w:num w:numId="12" w16cid:durableId="1065252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32"/>
    <w:rsid w:val="00000ECE"/>
    <w:rsid w:val="000B49FC"/>
    <w:rsid w:val="00193B09"/>
    <w:rsid w:val="00324032"/>
    <w:rsid w:val="00430AE5"/>
    <w:rsid w:val="005051F6"/>
    <w:rsid w:val="00695175"/>
    <w:rsid w:val="00923151"/>
    <w:rsid w:val="00B0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D701A"/>
  <w15:chartTrackingRefBased/>
  <w15:docId w15:val="{99A6F9D3-47CA-48E0-B145-CC03751B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iPriority w:val="9"/>
    <w:unhideWhenUsed/>
    <w:qFormat/>
    <w:rsid w:val="00000E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טקסט טבלה תחתונה,שורות לחתימה"/>
    <w:basedOn w:val="a1"/>
    <w:uiPriority w:val="39"/>
    <w:rsid w:val="00193B09"/>
    <w:pPr>
      <w:bidi/>
      <w:spacing w:after="200" w:line="288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כותרת 3 תו"/>
    <w:basedOn w:val="a0"/>
    <w:link w:val="3"/>
    <w:uiPriority w:val="9"/>
    <w:rsid w:val="00000E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1">
    <w:name w:val="שורות לחתימה1"/>
    <w:basedOn w:val="a1"/>
    <w:next w:val="a3"/>
    <w:rsid w:val="00000ECE"/>
    <w:pPr>
      <w:bidi/>
      <w:spacing w:after="200" w:line="288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.wikipedia.org/wiki/%D7%9E%D7%90%D7%92%D7%A8_%D7%9E%D7%99%D7%93%D7%A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2146</Words>
  <Characters>10734</Characters>
  <Application>Microsoft Office Word</Application>
  <DocSecurity>0</DocSecurity>
  <Lines>89</Lines>
  <Paragraphs>25</Paragraphs>
  <ScaleCrop>false</ScaleCrop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Tal</dc:creator>
  <cp:keywords/>
  <dc:description/>
  <cp:lastModifiedBy>Eran Tal</cp:lastModifiedBy>
  <cp:revision>3</cp:revision>
  <dcterms:created xsi:type="dcterms:W3CDTF">2023-05-10T12:13:00Z</dcterms:created>
  <dcterms:modified xsi:type="dcterms:W3CDTF">2023-05-10T12:25:00Z</dcterms:modified>
</cp:coreProperties>
</file>